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86E49" w:rsidRPr="00104F69" w:rsidRDefault="00722143" w:rsidP="00786E49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22143">
        <w:rPr>
          <w:rFonts w:ascii="Arial" w:hAnsi="Arial" w:cs="Arial"/>
          <w:b/>
          <w:bCs/>
          <w:sz w:val="22"/>
          <w:szCs w:val="22"/>
        </w:rPr>
        <w:t xml:space="preserve">3GPP TSG RAN WG1 </w:t>
      </w:r>
      <w:r w:rsidR="00870B16" w:rsidRPr="00104F69">
        <w:rPr>
          <w:rFonts w:ascii="Arial" w:hAnsi="Arial" w:cs="Arial"/>
          <w:b/>
          <w:bCs/>
          <w:sz w:val="22"/>
          <w:szCs w:val="22"/>
        </w:rPr>
        <w:t>Meeting #</w:t>
      </w:r>
      <w:r w:rsidR="00870B16" w:rsidRPr="00104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9</w:t>
      </w:r>
      <w:r w:rsidR="003A20A8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7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</w:t>
      </w:r>
      <w:r w:rsidR="00786E49" w:rsidRPr="00104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                           </w:t>
      </w:r>
      <w:r w:rsidR="00786E49" w:rsidRPr="00104F69">
        <w:rPr>
          <w:rFonts w:ascii="Arial" w:hAnsi="Arial" w:cs="Arial"/>
          <w:b/>
          <w:bCs/>
          <w:sz w:val="22"/>
          <w:szCs w:val="22"/>
        </w:rPr>
        <w:t xml:space="preserve">       </w:t>
      </w:r>
      <w:r w:rsidR="00786E49" w:rsidRPr="00104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              </w:t>
      </w:r>
      <w:r w:rsidR="000461B3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</w:t>
      </w:r>
      <w:r w:rsidR="001565B5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ab/>
      </w:r>
      <w:r w:rsidR="00EA2B40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  </w:t>
      </w:r>
      <w:r w:rsidR="001449FD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         </w:t>
      </w:r>
      <w:r w:rsidR="00786E49" w:rsidRPr="00104F69">
        <w:rPr>
          <w:rFonts w:ascii="Arial" w:hAnsi="Arial" w:cs="Arial"/>
          <w:b/>
          <w:bCs/>
          <w:sz w:val="22"/>
          <w:szCs w:val="22"/>
        </w:rPr>
        <w:t>R</w:t>
      </w:r>
      <w:r w:rsidR="00786E49" w:rsidRPr="00104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1-</w:t>
      </w:r>
      <w:r w:rsidR="00E97E61" w:rsidRPr="00104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1</w:t>
      </w:r>
      <w:r w:rsidR="00E97E61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9</w:t>
      </w:r>
      <w:r w:rsidR="00364653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0</w:t>
      </w:r>
      <w:r w:rsidR="00405EEB" w:rsidRPr="00405EEB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6317</w:t>
      </w:r>
    </w:p>
    <w:p w:rsidR="00786E49" w:rsidRPr="00104F69" w:rsidRDefault="00C9156D" w:rsidP="00786E49">
      <w:pPr>
        <w:pStyle w:val="ae"/>
        <w:spacing w:after="120"/>
        <w:rPr>
          <w:rFonts w:eastAsia="Times New Roman" w:cs="Arial"/>
          <w:bCs/>
          <w:sz w:val="22"/>
          <w:szCs w:val="22"/>
        </w:rPr>
      </w:pPr>
      <w:r w:rsidRPr="00C9156D">
        <w:rPr>
          <w:rFonts w:eastAsiaTheme="minorEastAsia" w:cs="Arial"/>
          <w:bCs/>
          <w:sz w:val="22"/>
          <w:szCs w:val="22"/>
          <w:lang w:eastAsia="zh-CN"/>
        </w:rPr>
        <w:t>Reno, USA, May 13th – 17th,</w:t>
      </w:r>
      <w:r w:rsidR="001657AF" w:rsidRPr="001657AF">
        <w:rPr>
          <w:rFonts w:eastAsiaTheme="minorEastAsia" w:cs="Arial"/>
          <w:bCs/>
          <w:sz w:val="22"/>
          <w:szCs w:val="22"/>
          <w:lang w:eastAsia="zh-CN"/>
        </w:rPr>
        <w:t xml:space="preserve"> 2019</w:t>
      </w:r>
    </w:p>
    <w:p w:rsidR="00786E49" w:rsidRPr="00EA2B40" w:rsidRDefault="00786E49" w:rsidP="00786E49">
      <w:pPr>
        <w:pStyle w:val="ae"/>
        <w:rPr>
          <w:rFonts w:eastAsiaTheme="minorEastAsia" w:cs="Arial"/>
          <w:sz w:val="22"/>
          <w:szCs w:val="22"/>
          <w:lang w:eastAsia="zh-CN"/>
        </w:rPr>
      </w:pPr>
    </w:p>
    <w:p w:rsidR="00786E49" w:rsidRPr="00104F69" w:rsidRDefault="00786E49" w:rsidP="00786E49">
      <w:pPr>
        <w:pStyle w:val="ae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  <w:r w:rsidRPr="00104F69">
        <w:rPr>
          <w:rFonts w:cs="Arial"/>
          <w:sz w:val="22"/>
          <w:szCs w:val="22"/>
        </w:rPr>
        <w:t>Source:</w:t>
      </w:r>
      <w:r w:rsidRPr="00104F69">
        <w:rPr>
          <w:rFonts w:cs="Arial"/>
          <w:sz w:val="22"/>
          <w:szCs w:val="22"/>
        </w:rPr>
        <w:tab/>
        <w:t>CATT</w:t>
      </w:r>
    </w:p>
    <w:p w:rsidR="00786E49" w:rsidRPr="00104F69" w:rsidRDefault="00786E49" w:rsidP="00786E49">
      <w:pPr>
        <w:pStyle w:val="ae"/>
        <w:tabs>
          <w:tab w:val="clear" w:pos="4536"/>
          <w:tab w:val="left" w:pos="1798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104F69">
        <w:rPr>
          <w:rFonts w:cs="Arial"/>
          <w:sz w:val="22"/>
          <w:szCs w:val="22"/>
        </w:rPr>
        <w:t>Title:</w:t>
      </w:r>
      <w:r w:rsidRPr="00104F69">
        <w:rPr>
          <w:rFonts w:cs="Arial"/>
          <w:sz w:val="22"/>
          <w:szCs w:val="22"/>
        </w:rPr>
        <w:tab/>
      </w:r>
      <w:r w:rsidR="003A20A8" w:rsidRPr="003A20A8">
        <w:rPr>
          <w:rFonts w:eastAsiaTheme="minorEastAsia" w:cs="Arial"/>
          <w:sz w:val="22"/>
          <w:szCs w:val="22"/>
          <w:lang w:eastAsia="zh-CN"/>
        </w:rPr>
        <w:t>Sidelink synchronization mechanism in NR V2X</w:t>
      </w:r>
    </w:p>
    <w:p w:rsidR="00786E49" w:rsidRPr="00104F69" w:rsidRDefault="00786E49" w:rsidP="00786E49">
      <w:pPr>
        <w:pStyle w:val="ae"/>
        <w:tabs>
          <w:tab w:val="clear" w:pos="4536"/>
          <w:tab w:val="left" w:pos="1910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104F69">
        <w:rPr>
          <w:rFonts w:cs="Arial"/>
          <w:sz w:val="22"/>
          <w:szCs w:val="22"/>
        </w:rPr>
        <w:t>Agenda Item:</w:t>
      </w:r>
      <w:r w:rsidRPr="00104F69">
        <w:rPr>
          <w:rFonts w:cs="Arial"/>
          <w:sz w:val="22"/>
          <w:szCs w:val="22"/>
        </w:rPr>
        <w:tab/>
      </w:r>
      <w:r w:rsidRPr="00104F69">
        <w:rPr>
          <w:rFonts w:eastAsiaTheme="minorEastAsia" w:cs="Arial"/>
          <w:sz w:val="22"/>
          <w:szCs w:val="22"/>
          <w:lang w:eastAsia="zh-CN"/>
        </w:rPr>
        <w:t>7.2.4.3</w:t>
      </w:r>
    </w:p>
    <w:p w:rsidR="00786E49" w:rsidRPr="00104F69" w:rsidRDefault="00786E49" w:rsidP="00786E49">
      <w:pPr>
        <w:pStyle w:val="ae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  <w:r w:rsidRPr="00104F69">
        <w:rPr>
          <w:rFonts w:cs="Arial"/>
          <w:sz w:val="22"/>
          <w:szCs w:val="22"/>
        </w:rPr>
        <w:t>Document for:</w:t>
      </w:r>
      <w:r w:rsidRPr="00104F69">
        <w:rPr>
          <w:rFonts w:cs="Arial"/>
          <w:sz w:val="22"/>
          <w:szCs w:val="22"/>
        </w:rPr>
        <w:tab/>
        <w:t>Discussion and Decision</w:t>
      </w:r>
    </w:p>
    <w:p w:rsidR="00830F4E" w:rsidRPr="00786E49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Default="00830F4E" w:rsidP="003976A4">
      <w:pPr>
        <w:pStyle w:val="1"/>
        <w:ind w:left="431" w:hanging="431"/>
      </w:pPr>
      <w:r w:rsidRPr="0052231C">
        <w:t>Introduction</w:t>
      </w:r>
    </w:p>
    <w:p w:rsidR="00C431DC" w:rsidRDefault="00786E49" w:rsidP="000A7D75">
      <w:pPr>
        <w:spacing w:after="120"/>
        <w:jc w:val="both"/>
        <w:rPr>
          <w:rFonts w:eastAsiaTheme="minorEastAsia"/>
          <w:lang w:eastAsia="zh-CN"/>
        </w:rPr>
      </w:pPr>
      <w:r w:rsidRPr="00C2077F">
        <w:t>In</w:t>
      </w:r>
      <w:r w:rsidRPr="00C2077F">
        <w:rPr>
          <w:rFonts w:hint="eastAsia"/>
        </w:rPr>
        <w:t xml:space="preserve"> </w:t>
      </w:r>
      <w:r w:rsidRPr="00C2077F">
        <w:t>RAN</w:t>
      </w:r>
      <w:r>
        <w:rPr>
          <w:rFonts w:eastAsiaTheme="minorEastAsia" w:hint="eastAsia"/>
          <w:lang w:eastAsia="zh-CN"/>
        </w:rPr>
        <w:t>1</w:t>
      </w:r>
      <w:r w:rsidR="00A9336B">
        <w:rPr>
          <w:rFonts w:eastAsiaTheme="minorEastAsia" w:hint="eastAsia"/>
          <w:lang w:eastAsia="zh-CN"/>
        </w:rPr>
        <w:t>#9</w:t>
      </w:r>
      <w:r w:rsidR="003A7925">
        <w:rPr>
          <w:rFonts w:eastAsiaTheme="minorEastAsia" w:hint="eastAsia"/>
          <w:lang w:eastAsia="zh-CN"/>
        </w:rPr>
        <w:t>6bis</w:t>
      </w:r>
      <w:r w:rsidRPr="00C2077F">
        <w:t>,</w:t>
      </w:r>
      <w:r>
        <w:rPr>
          <w:rFonts w:hint="eastAsia"/>
        </w:rPr>
        <w:t xml:space="preserve"> the </w:t>
      </w:r>
      <w:r>
        <w:rPr>
          <w:rFonts w:eastAsiaTheme="minorEastAsia" w:hint="eastAsia"/>
          <w:lang w:eastAsia="zh-CN"/>
        </w:rPr>
        <w:t xml:space="preserve">following agreements </w:t>
      </w:r>
      <w:r>
        <w:t>w</w:t>
      </w:r>
      <w:r>
        <w:rPr>
          <w:rFonts w:eastAsiaTheme="minorEastAsia" w:hint="eastAsia"/>
          <w:lang w:eastAsia="zh-CN"/>
        </w:rPr>
        <w:t>ere</w:t>
      </w:r>
      <w:r>
        <w:t xml:space="preserve"> </w:t>
      </w:r>
      <w:r>
        <w:rPr>
          <w:rFonts w:eastAsiaTheme="minorEastAsia" w:hint="eastAsia"/>
          <w:lang w:eastAsia="zh-CN"/>
        </w:rPr>
        <w:t xml:space="preserve">achieved </w:t>
      </w:r>
      <w:r w:rsidR="00C11C8C">
        <w:rPr>
          <w:rFonts w:eastAsiaTheme="minorEastAsia" w:hint="eastAsia"/>
          <w:lang w:eastAsia="zh-CN"/>
        </w:rPr>
        <w:t>on</w:t>
      </w:r>
      <w:r>
        <w:rPr>
          <w:rFonts w:eastAsiaTheme="minorEastAsia" w:hint="eastAsia"/>
          <w:lang w:eastAsia="zh-CN"/>
        </w:rPr>
        <w:t xml:space="preserve"> NR V2X Sidelink synchronization mechanism </w:t>
      </w:r>
      <w:r w:rsidR="00912EE5">
        <w:fldChar w:fldCharType="begin"/>
      </w:r>
      <w:r w:rsidR="00912EE5">
        <w:instrText xml:space="preserve"> REF _Ref520799645 \r \h  \* MERGEFORMAT </w:instrText>
      </w:r>
      <w:r w:rsidR="00912EE5">
        <w:fldChar w:fldCharType="separate"/>
      </w:r>
      <w:r w:rsidR="005320F3">
        <w:t>[1]</w:t>
      </w:r>
      <w:r w:rsidR="00912EE5">
        <w:fldChar w:fldCharType="end"/>
      </w:r>
      <w:r>
        <w:rPr>
          <w:rFonts w:eastAsiaTheme="minorEastAsia" w:hint="eastAsia"/>
          <w:lang w:eastAsia="zh-CN"/>
        </w:rPr>
        <w:t>:</w:t>
      </w:r>
    </w:p>
    <w:p w:rsidR="00786E49" w:rsidRDefault="00C74C83" w:rsidP="000A7D75">
      <w:pPr>
        <w:spacing w:after="120"/>
        <w:jc w:val="both"/>
        <w:rPr>
          <w:rFonts w:eastAsiaTheme="minorEastAsia"/>
          <w:color w:val="948A54" w:themeColor="background2" w:themeShade="80"/>
          <w:lang w:eastAsia="zh-CN"/>
        </w:rPr>
      </w:pPr>
      <w:r>
        <w:rPr>
          <w:rFonts w:eastAsiaTheme="minorEastAsia"/>
          <w:noProof/>
          <w:color w:val="948A54" w:themeColor="background2" w:themeShade="80"/>
          <w:lang w:eastAsia="zh-CN"/>
        </w:rPr>
        <mc:AlternateContent>
          <mc:Choice Requires="wps">
            <w:drawing>
              <wp:inline distT="0" distB="0" distL="0" distR="0">
                <wp:extent cx="5728970" cy="2517775"/>
                <wp:effectExtent l="0" t="0" r="24130" b="15875"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8970" cy="2517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304" w:rsidRPr="00BE5FA4" w:rsidRDefault="00F62304" w:rsidP="00F62304">
                            <w:r w:rsidRPr="00BE5FA4">
                              <w:rPr>
                                <w:highlight w:val="green"/>
                              </w:rPr>
                              <w:t>Agreements</w:t>
                            </w:r>
                            <w:r w:rsidRPr="00BE5FA4">
                              <w:t>:</w:t>
                            </w:r>
                          </w:p>
                          <w:p w:rsidR="00F62304" w:rsidRPr="00BE5FA4" w:rsidRDefault="00F62304" w:rsidP="002E2471">
                            <w:pPr>
                              <w:numPr>
                                <w:ilvl w:val="0"/>
                                <w:numId w:val="9"/>
                              </w:numPr>
                            </w:pPr>
                            <w:r w:rsidRPr="00BE5FA4">
                              <w:rPr>
                                <w:rFonts w:hint="eastAsia"/>
                              </w:rPr>
                              <w:t xml:space="preserve">RAN1 will consider the design of NR SLSS where </w:t>
                            </w:r>
                          </w:p>
                          <w:p w:rsidR="00F62304" w:rsidRPr="00BE5FA4" w:rsidRDefault="00F62304" w:rsidP="002E2471">
                            <w:pPr>
                              <w:numPr>
                                <w:ilvl w:val="1"/>
                                <w:numId w:val="9"/>
                              </w:numPr>
                            </w:pPr>
                            <w:r w:rsidRPr="00BE5FA4">
                              <w:rPr>
                                <w:rFonts w:hint="eastAsia"/>
                              </w:rPr>
                              <w:t>S-PSS of LTE and NR candidates have similar PAPR.</w:t>
                            </w:r>
                          </w:p>
                          <w:p w:rsidR="00F62304" w:rsidRPr="00BE5FA4" w:rsidRDefault="00F62304" w:rsidP="002E2471">
                            <w:pPr>
                              <w:numPr>
                                <w:ilvl w:val="1"/>
                                <w:numId w:val="9"/>
                              </w:numPr>
                            </w:pPr>
                            <w:r w:rsidRPr="00BE5FA4">
                              <w:rPr>
                                <w:rFonts w:hint="eastAsia"/>
                              </w:rPr>
                              <w:t>S-SSS of LTE and NR candidates have similar PAPR.</w:t>
                            </w:r>
                          </w:p>
                          <w:p w:rsidR="00F62304" w:rsidRPr="00BE5FA4" w:rsidRDefault="00F62304" w:rsidP="002E2471">
                            <w:pPr>
                              <w:numPr>
                                <w:ilvl w:val="1"/>
                                <w:numId w:val="9"/>
                              </w:numPr>
                            </w:pPr>
                            <w:r w:rsidRPr="00BE5FA4">
                              <w:t>SLSS</w:t>
                            </w:r>
                            <w:r w:rsidRPr="00BE5FA4">
                              <w:rPr>
                                <w:rFonts w:hint="eastAsia"/>
                              </w:rPr>
                              <w:t xml:space="preserve"> design</w:t>
                            </w:r>
                            <w:r w:rsidRPr="00BE5FA4">
                              <w:t xml:space="preserve"> should take into consideration PAPR difference between S-PSS and S-SSS.</w:t>
                            </w:r>
                          </w:p>
                          <w:p w:rsidR="00F62304" w:rsidRDefault="00F62304" w:rsidP="00F62304"/>
                          <w:p w:rsidR="00F62304" w:rsidRPr="00BE5FA4" w:rsidRDefault="00F62304" w:rsidP="00F62304">
                            <w:r w:rsidRPr="00BE5FA4">
                              <w:rPr>
                                <w:highlight w:val="green"/>
                              </w:rPr>
                              <w:t>Agreements</w:t>
                            </w:r>
                            <w:r w:rsidRPr="00BE5FA4">
                              <w:t>:</w:t>
                            </w:r>
                          </w:p>
                          <w:p w:rsidR="00F62304" w:rsidRPr="00BE5FA4" w:rsidRDefault="00F62304" w:rsidP="002E2471">
                            <w:pPr>
                              <w:numPr>
                                <w:ilvl w:val="0"/>
                                <w:numId w:val="9"/>
                              </w:numPr>
                            </w:pPr>
                            <w:r w:rsidRPr="00BE5FA4">
                              <w:t>In NR V2X, S-SSB bandwidth is 11RB</w:t>
                            </w:r>
                            <w:r w:rsidRPr="00BE5FA4">
                              <w:rPr>
                                <w:rFonts w:hint="eastAsia"/>
                              </w:rPr>
                              <w:t>s</w:t>
                            </w:r>
                            <w:r w:rsidRPr="00BE5FA4">
                              <w:t xml:space="preserve">. </w:t>
                            </w:r>
                          </w:p>
                          <w:p w:rsidR="00F62304" w:rsidRPr="00BE5FA4" w:rsidRDefault="00F62304" w:rsidP="002E2471">
                            <w:pPr>
                              <w:numPr>
                                <w:ilvl w:val="1"/>
                                <w:numId w:val="9"/>
                              </w:numPr>
                            </w:pPr>
                            <w:r w:rsidRPr="00BE5FA4">
                              <w:rPr>
                                <w:rFonts w:hint="eastAsia"/>
                              </w:rPr>
                              <w:t>PSBCH spans 11RBs.</w:t>
                            </w:r>
                          </w:p>
                          <w:p w:rsidR="00F62304" w:rsidRPr="00BE5FA4" w:rsidRDefault="00F62304" w:rsidP="002E2471">
                            <w:pPr>
                              <w:numPr>
                                <w:ilvl w:val="0"/>
                                <w:numId w:val="9"/>
                              </w:numPr>
                            </w:pPr>
                            <w:r w:rsidRPr="00BE5FA4">
                              <w:t>The S-SSB is designed following combination 1.</w:t>
                            </w:r>
                          </w:p>
                          <w:p w:rsidR="00F62304" w:rsidRPr="00BE5FA4" w:rsidRDefault="00F62304" w:rsidP="002E2471">
                            <w:pPr>
                              <w:numPr>
                                <w:ilvl w:val="1"/>
                                <w:numId w:val="9"/>
                              </w:numPr>
                            </w:pPr>
                            <w:r w:rsidRPr="00BE5FA4">
                              <w:t>Length-127 M-sequences for S-PSS and length-127 Gold sequences for S-SSS</w:t>
                            </w:r>
                          </w:p>
                          <w:p w:rsidR="00F62304" w:rsidRPr="00BE5FA4" w:rsidRDefault="00F62304" w:rsidP="002E2471">
                            <w:pPr>
                              <w:numPr>
                                <w:ilvl w:val="1"/>
                                <w:numId w:val="9"/>
                              </w:numPr>
                            </w:pPr>
                            <w:r w:rsidRPr="00BE5FA4">
                              <w:rPr>
                                <w:rFonts w:hint="eastAsia"/>
                              </w:rPr>
                              <w:t>T</w:t>
                            </w:r>
                            <w:r w:rsidRPr="00BE5FA4">
                              <w:t xml:space="preserve">wo symbols </w:t>
                            </w:r>
                            <w:r w:rsidRPr="00BE5FA4">
                              <w:rPr>
                                <w:rFonts w:hint="eastAsia"/>
                              </w:rPr>
                              <w:t>are</w:t>
                            </w:r>
                            <w:r w:rsidRPr="00BE5FA4">
                              <w:t xml:space="preserve"> used for</w:t>
                            </w:r>
                            <w:r w:rsidRPr="00BE5FA4">
                              <w:rPr>
                                <w:rFonts w:hint="eastAsia"/>
                              </w:rPr>
                              <w:t xml:space="preserve"> each of</w:t>
                            </w:r>
                            <w:r w:rsidRPr="00BE5FA4">
                              <w:t xml:space="preserve"> S-PSS and S-SSS</w:t>
                            </w:r>
                            <w:r w:rsidRPr="00BE5FA4">
                              <w:rPr>
                                <w:rFonts w:hint="eastAsia"/>
                              </w:rPr>
                              <w:t>, respectively.</w:t>
                            </w:r>
                          </w:p>
                          <w:p w:rsidR="00F62304" w:rsidRDefault="00F62304" w:rsidP="00F62304"/>
                          <w:p w:rsidR="00F62304" w:rsidRDefault="00F62304" w:rsidP="00F62304">
                            <w:r w:rsidRPr="00242F54">
                              <w:rPr>
                                <w:highlight w:val="green"/>
                              </w:rPr>
                              <w:t>Agreements</w:t>
                            </w:r>
                            <w:r>
                              <w:t>:</w:t>
                            </w:r>
                          </w:p>
                          <w:p w:rsidR="00F62304" w:rsidRPr="00242F54" w:rsidRDefault="00F62304" w:rsidP="002E2471">
                            <w:pPr>
                              <w:pStyle w:val="a1"/>
                              <w:numPr>
                                <w:ilvl w:val="0"/>
                                <w:numId w:val="9"/>
                              </w:numPr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242F54">
                              <w:rPr>
                                <w:rFonts w:eastAsia="DengXian"/>
                                <w:lang w:eastAsia="zh-CN"/>
                              </w:rPr>
                              <w:t>For the</w:t>
                            </w:r>
                            <w:r w:rsidRPr="00242F54">
                              <w:rPr>
                                <w:rFonts w:eastAsia="DengXian" w:hint="eastAsia"/>
                                <w:lang w:eastAsia="zh-CN"/>
                              </w:rPr>
                              <w:t xml:space="preserve"> evaluation of PSBCH performance, t</w:t>
                            </w:r>
                            <w:r w:rsidRPr="00242F54">
                              <w:rPr>
                                <w:rFonts w:eastAsia="DengXian"/>
                                <w:lang w:eastAsia="zh-CN"/>
                              </w:rPr>
                              <w:t xml:space="preserve">he payload size of </w:t>
                            </w:r>
                            <w:r w:rsidRPr="00242F54">
                              <w:rPr>
                                <w:rFonts w:eastAsia="DengXian" w:hint="eastAsia"/>
                                <w:lang w:eastAsia="zh-CN"/>
                              </w:rPr>
                              <w:t xml:space="preserve">NR V2X </w:t>
                            </w:r>
                            <w:r w:rsidRPr="00242F54">
                              <w:rPr>
                                <w:rFonts w:eastAsia="DengXian"/>
                                <w:lang w:eastAsia="zh-CN"/>
                              </w:rPr>
                              <w:t xml:space="preserve">PSBCH is 56 bits </w:t>
                            </w:r>
                            <w:r w:rsidRPr="00242F54">
                              <w:rPr>
                                <w:rFonts w:eastAsia="DengXian" w:hint="eastAsia"/>
                                <w:lang w:eastAsia="zh-CN"/>
                              </w:rPr>
                              <w:t>including 24 bits of CRC.</w:t>
                            </w:r>
                          </w:p>
                          <w:p w:rsidR="007E1FB3" w:rsidRPr="00087A25" w:rsidRDefault="007E1FB3" w:rsidP="00F6230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width:451.1pt;height:19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">
                <v:textbox>
                  <w:txbxContent>
                    <w:p w:rsidR="00F62304" w:rsidRPr="00BE5FA4" w:rsidRDefault="00F62304" w:rsidP="00F62304">
                      <w:r w:rsidRPr="00BE5FA4">
                        <w:rPr>
                          <w:highlight w:val="green"/>
                        </w:rPr>
                        <w:t>Agreements</w:t>
                      </w:r>
                      <w:r w:rsidRPr="00BE5FA4">
                        <w:t>:</w:t>
                      </w:r>
                    </w:p>
                    <w:p w:rsidR="00F62304" w:rsidRPr="00BE5FA4" w:rsidRDefault="00F62304" w:rsidP="002E2471">
                      <w:pPr>
                        <w:numPr>
                          <w:ilvl w:val="0"/>
                          <w:numId w:val="9"/>
                        </w:numPr>
                      </w:pPr>
                      <w:r w:rsidRPr="00BE5FA4">
                        <w:rPr>
                          <w:rFonts w:hint="eastAsia"/>
                        </w:rPr>
                        <w:t xml:space="preserve">RAN1 will consider the design of NR SLSS where </w:t>
                      </w:r>
                    </w:p>
                    <w:p w:rsidR="00F62304" w:rsidRPr="00BE5FA4" w:rsidRDefault="00F62304" w:rsidP="002E2471">
                      <w:pPr>
                        <w:numPr>
                          <w:ilvl w:val="1"/>
                          <w:numId w:val="9"/>
                        </w:numPr>
                      </w:pPr>
                      <w:r w:rsidRPr="00BE5FA4">
                        <w:rPr>
                          <w:rFonts w:hint="eastAsia"/>
                        </w:rPr>
                        <w:t>S-PSS of LTE and NR candidates have similar PAPR.</w:t>
                      </w:r>
                    </w:p>
                    <w:p w:rsidR="00F62304" w:rsidRPr="00BE5FA4" w:rsidRDefault="00F62304" w:rsidP="002E2471">
                      <w:pPr>
                        <w:numPr>
                          <w:ilvl w:val="1"/>
                          <w:numId w:val="9"/>
                        </w:numPr>
                      </w:pPr>
                      <w:r w:rsidRPr="00BE5FA4">
                        <w:rPr>
                          <w:rFonts w:hint="eastAsia"/>
                        </w:rPr>
                        <w:t>S-SSS of LTE and NR candidates have similar PAPR.</w:t>
                      </w:r>
                    </w:p>
                    <w:p w:rsidR="00F62304" w:rsidRPr="00BE5FA4" w:rsidRDefault="00F62304" w:rsidP="002E2471">
                      <w:pPr>
                        <w:numPr>
                          <w:ilvl w:val="1"/>
                          <w:numId w:val="9"/>
                        </w:numPr>
                      </w:pPr>
                      <w:r w:rsidRPr="00BE5FA4">
                        <w:t>SLSS</w:t>
                      </w:r>
                      <w:r w:rsidRPr="00BE5FA4">
                        <w:rPr>
                          <w:rFonts w:hint="eastAsia"/>
                        </w:rPr>
                        <w:t xml:space="preserve"> design</w:t>
                      </w:r>
                      <w:r w:rsidRPr="00BE5FA4">
                        <w:t xml:space="preserve"> should take into consideration PAPR difference between S-PSS and S-SSS.</w:t>
                      </w:r>
                    </w:p>
                    <w:p w:rsidR="00F62304" w:rsidRDefault="00F62304" w:rsidP="00F62304"/>
                    <w:p w:rsidR="00F62304" w:rsidRPr="00BE5FA4" w:rsidRDefault="00F62304" w:rsidP="00F62304">
                      <w:r w:rsidRPr="00BE5FA4">
                        <w:rPr>
                          <w:highlight w:val="green"/>
                        </w:rPr>
                        <w:t>Agreements</w:t>
                      </w:r>
                      <w:r w:rsidRPr="00BE5FA4">
                        <w:t>:</w:t>
                      </w:r>
                    </w:p>
                    <w:p w:rsidR="00F62304" w:rsidRPr="00BE5FA4" w:rsidRDefault="00F62304" w:rsidP="002E2471">
                      <w:pPr>
                        <w:numPr>
                          <w:ilvl w:val="0"/>
                          <w:numId w:val="9"/>
                        </w:numPr>
                      </w:pPr>
                      <w:r w:rsidRPr="00BE5FA4">
                        <w:t>In NR V2X, S-SSB bandwidth is 11RB</w:t>
                      </w:r>
                      <w:r w:rsidRPr="00BE5FA4">
                        <w:rPr>
                          <w:rFonts w:hint="eastAsia"/>
                        </w:rPr>
                        <w:t>s</w:t>
                      </w:r>
                      <w:r w:rsidRPr="00BE5FA4">
                        <w:t xml:space="preserve">. </w:t>
                      </w:r>
                    </w:p>
                    <w:p w:rsidR="00F62304" w:rsidRPr="00BE5FA4" w:rsidRDefault="00F62304" w:rsidP="002E2471">
                      <w:pPr>
                        <w:numPr>
                          <w:ilvl w:val="1"/>
                          <w:numId w:val="9"/>
                        </w:numPr>
                      </w:pPr>
                      <w:r w:rsidRPr="00BE5FA4">
                        <w:rPr>
                          <w:rFonts w:hint="eastAsia"/>
                        </w:rPr>
                        <w:t>PSBCH spans 11RBs.</w:t>
                      </w:r>
                    </w:p>
                    <w:p w:rsidR="00F62304" w:rsidRPr="00BE5FA4" w:rsidRDefault="00F62304" w:rsidP="002E2471">
                      <w:pPr>
                        <w:numPr>
                          <w:ilvl w:val="0"/>
                          <w:numId w:val="9"/>
                        </w:numPr>
                      </w:pPr>
                      <w:r w:rsidRPr="00BE5FA4">
                        <w:t>The S-SSB is designed following combination 1.</w:t>
                      </w:r>
                    </w:p>
                    <w:p w:rsidR="00F62304" w:rsidRPr="00BE5FA4" w:rsidRDefault="00F62304" w:rsidP="002E2471">
                      <w:pPr>
                        <w:numPr>
                          <w:ilvl w:val="1"/>
                          <w:numId w:val="9"/>
                        </w:numPr>
                      </w:pPr>
                      <w:r w:rsidRPr="00BE5FA4">
                        <w:t>Length-127 M-sequences for S-PSS and length-127 Gold sequences for S-SSS</w:t>
                      </w:r>
                    </w:p>
                    <w:p w:rsidR="00F62304" w:rsidRPr="00BE5FA4" w:rsidRDefault="00F62304" w:rsidP="002E2471">
                      <w:pPr>
                        <w:numPr>
                          <w:ilvl w:val="1"/>
                          <w:numId w:val="9"/>
                        </w:numPr>
                      </w:pPr>
                      <w:r w:rsidRPr="00BE5FA4">
                        <w:rPr>
                          <w:rFonts w:hint="eastAsia"/>
                        </w:rPr>
                        <w:t>T</w:t>
                      </w:r>
                      <w:r w:rsidRPr="00BE5FA4">
                        <w:t xml:space="preserve">wo symbols </w:t>
                      </w:r>
                      <w:r w:rsidRPr="00BE5FA4">
                        <w:rPr>
                          <w:rFonts w:hint="eastAsia"/>
                        </w:rPr>
                        <w:t>are</w:t>
                      </w:r>
                      <w:r w:rsidRPr="00BE5FA4">
                        <w:t xml:space="preserve"> used for</w:t>
                      </w:r>
                      <w:r w:rsidRPr="00BE5FA4">
                        <w:rPr>
                          <w:rFonts w:hint="eastAsia"/>
                        </w:rPr>
                        <w:t xml:space="preserve"> each of</w:t>
                      </w:r>
                      <w:r w:rsidRPr="00BE5FA4">
                        <w:t xml:space="preserve"> S-PSS and S-SSS</w:t>
                      </w:r>
                      <w:r w:rsidRPr="00BE5FA4">
                        <w:rPr>
                          <w:rFonts w:hint="eastAsia"/>
                        </w:rPr>
                        <w:t>, respectively.</w:t>
                      </w:r>
                    </w:p>
                    <w:p w:rsidR="00F62304" w:rsidRDefault="00F62304" w:rsidP="00F62304"/>
                    <w:p w:rsidR="00F62304" w:rsidRDefault="00F62304" w:rsidP="00F62304">
                      <w:r w:rsidRPr="00242F54">
                        <w:rPr>
                          <w:highlight w:val="green"/>
                        </w:rPr>
                        <w:t>Agreements</w:t>
                      </w:r>
                      <w:r>
                        <w:t>:</w:t>
                      </w:r>
                    </w:p>
                    <w:p w:rsidR="00F62304" w:rsidRPr="00242F54" w:rsidRDefault="00F62304" w:rsidP="002E2471">
                      <w:pPr>
                        <w:pStyle w:val="a1"/>
                        <w:numPr>
                          <w:ilvl w:val="0"/>
                          <w:numId w:val="9"/>
                        </w:numPr>
                        <w:rPr>
                          <w:rFonts w:eastAsia="DengXian"/>
                          <w:lang w:eastAsia="zh-CN"/>
                        </w:rPr>
                      </w:pPr>
                      <w:r w:rsidRPr="00242F54">
                        <w:rPr>
                          <w:rFonts w:eastAsia="DengXian"/>
                          <w:lang w:eastAsia="zh-CN"/>
                        </w:rPr>
                        <w:t>For the</w:t>
                      </w:r>
                      <w:r w:rsidRPr="00242F54">
                        <w:rPr>
                          <w:rFonts w:eastAsia="DengXian" w:hint="eastAsia"/>
                          <w:lang w:eastAsia="zh-CN"/>
                        </w:rPr>
                        <w:t xml:space="preserve"> evaluation of PSBCH performance, t</w:t>
                      </w:r>
                      <w:r w:rsidRPr="00242F54">
                        <w:rPr>
                          <w:rFonts w:eastAsia="DengXian"/>
                          <w:lang w:eastAsia="zh-CN"/>
                        </w:rPr>
                        <w:t xml:space="preserve">he payload size of </w:t>
                      </w:r>
                      <w:r w:rsidRPr="00242F54">
                        <w:rPr>
                          <w:rFonts w:eastAsia="DengXian" w:hint="eastAsia"/>
                          <w:lang w:eastAsia="zh-CN"/>
                        </w:rPr>
                        <w:t xml:space="preserve">NR V2X </w:t>
                      </w:r>
                      <w:r w:rsidRPr="00242F54">
                        <w:rPr>
                          <w:rFonts w:eastAsia="DengXian"/>
                          <w:lang w:eastAsia="zh-CN"/>
                        </w:rPr>
                        <w:t xml:space="preserve">PSBCH is 56 bits </w:t>
                      </w:r>
                      <w:r w:rsidRPr="00242F54">
                        <w:rPr>
                          <w:rFonts w:eastAsia="DengXian" w:hint="eastAsia"/>
                          <w:lang w:eastAsia="zh-CN"/>
                        </w:rPr>
                        <w:t>including 24 bits of CRC.</w:t>
                      </w:r>
                    </w:p>
                    <w:p w:rsidR="007E1FB3" w:rsidRPr="00087A25" w:rsidRDefault="007E1FB3" w:rsidP="00F62304"/>
                  </w:txbxContent>
                </v:textbox>
                <w10:anchorlock/>
              </v:shape>
            </w:pict>
          </mc:Fallback>
        </mc:AlternateContent>
      </w:r>
    </w:p>
    <w:p w:rsidR="00903F64" w:rsidRPr="00955311" w:rsidRDefault="00903F64" w:rsidP="000A7D75">
      <w:pPr>
        <w:spacing w:after="120"/>
        <w:jc w:val="both"/>
        <w:rPr>
          <w:rFonts w:eastAsiaTheme="minorEastAsia"/>
          <w:color w:val="948A54" w:themeColor="background2" w:themeShade="80"/>
          <w:lang w:eastAsia="zh-CN"/>
        </w:rPr>
      </w:pPr>
    </w:p>
    <w:p w:rsidR="00786E49" w:rsidRPr="007635AD" w:rsidRDefault="00786E49" w:rsidP="00786E49">
      <w:pPr>
        <w:pStyle w:val="a1"/>
        <w:rPr>
          <w:rFonts w:eastAsiaTheme="minorEastAsia"/>
          <w:lang w:eastAsia="zh-CN"/>
        </w:rPr>
      </w:pPr>
      <w:r w:rsidRPr="00152365">
        <w:rPr>
          <w:rFonts w:eastAsia="PMingLiU" w:hint="eastAsia"/>
          <w:lang w:eastAsia="zh-TW"/>
        </w:rPr>
        <w:t>This contribution</w:t>
      </w:r>
      <w:r w:rsidRPr="00152365">
        <w:rPr>
          <w:rFonts w:eastAsiaTheme="minorEastAsia" w:hint="eastAsia"/>
          <w:lang w:eastAsia="zh-CN"/>
        </w:rPr>
        <w:t xml:space="preserve"> discusses </w:t>
      </w:r>
      <w:r w:rsidR="005C2984">
        <w:rPr>
          <w:rFonts w:eastAsiaTheme="minorEastAsia"/>
          <w:lang w:eastAsia="zh-CN"/>
        </w:rPr>
        <w:t xml:space="preserve">the </w:t>
      </w:r>
      <w:r w:rsidR="00611926">
        <w:rPr>
          <w:rFonts w:eastAsiaTheme="minorEastAsia" w:hint="eastAsia"/>
          <w:lang w:eastAsia="zh-CN"/>
        </w:rPr>
        <w:t xml:space="preserve">sidelink </w:t>
      </w:r>
      <w:r w:rsidR="00611926">
        <w:rPr>
          <w:rFonts w:eastAsiaTheme="minorEastAsia"/>
          <w:lang w:eastAsia="zh-CN"/>
        </w:rPr>
        <w:t>synchronization</w:t>
      </w:r>
      <w:r w:rsidR="00611926">
        <w:rPr>
          <w:rFonts w:eastAsiaTheme="minorEastAsia" w:hint="eastAsia"/>
          <w:lang w:eastAsia="zh-CN"/>
        </w:rPr>
        <w:t xml:space="preserve"> mechanism in</w:t>
      </w:r>
      <w:r w:rsidRPr="00152365">
        <w:rPr>
          <w:rFonts w:eastAsiaTheme="minorEastAsia" w:hint="eastAsia"/>
          <w:lang w:eastAsia="zh-CN"/>
        </w:rPr>
        <w:t xml:space="preserve"> NR V2X. </w:t>
      </w:r>
      <w:r w:rsidR="003A2ACE" w:rsidRPr="00152365">
        <w:rPr>
          <w:rFonts w:eastAsiaTheme="minorEastAsia"/>
          <w:lang w:eastAsia="zh-CN"/>
        </w:rPr>
        <w:t>Section 2 discusses</w:t>
      </w:r>
      <w:r w:rsidR="00A50207">
        <w:rPr>
          <w:rFonts w:eastAsiaTheme="minorEastAsia" w:hint="eastAsia"/>
          <w:lang w:eastAsia="zh-CN"/>
        </w:rPr>
        <w:t xml:space="preserve"> </w:t>
      </w:r>
      <w:r w:rsidR="005C2984">
        <w:t xml:space="preserve">the </w:t>
      </w:r>
      <w:r w:rsidRPr="00152365">
        <w:t>d</w:t>
      </w:r>
      <w:r w:rsidRPr="00152365">
        <w:rPr>
          <w:rFonts w:hint="eastAsia"/>
        </w:rPr>
        <w:t xml:space="preserve">esign </w:t>
      </w:r>
      <w:r w:rsidRPr="00152365">
        <w:rPr>
          <w:rFonts w:eastAsiaTheme="minorEastAsia" w:hint="eastAsia"/>
          <w:lang w:eastAsia="zh-CN"/>
        </w:rPr>
        <w:t xml:space="preserve">of </w:t>
      </w:r>
      <w:r w:rsidR="00BF595E" w:rsidRPr="00152365">
        <w:rPr>
          <w:rFonts w:eastAsiaTheme="minorEastAsia" w:hint="eastAsia"/>
          <w:lang w:eastAsia="zh-CN"/>
        </w:rPr>
        <w:t xml:space="preserve">sidelink </w:t>
      </w:r>
      <w:r w:rsidRPr="00152365">
        <w:rPr>
          <w:rFonts w:eastAsiaTheme="minorEastAsia" w:hint="eastAsia"/>
          <w:lang w:eastAsia="zh-CN"/>
        </w:rPr>
        <w:t>synchronization</w:t>
      </w:r>
      <w:r w:rsidR="00352E24" w:rsidRPr="00152365">
        <w:rPr>
          <w:rFonts w:eastAsiaTheme="minorEastAsia" w:hint="eastAsia"/>
          <w:lang w:eastAsia="zh-CN"/>
        </w:rPr>
        <w:t xml:space="preserve"> signals</w:t>
      </w:r>
      <w:r w:rsidRPr="00152365">
        <w:rPr>
          <w:rFonts w:eastAsiaTheme="minorEastAsia" w:hint="eastAsia"/>
          <w:lang w:eastAsia="zh-CN"/>
        </w:rPr>
        <w:t xml:space="preserve">, </w:t>
      </w:r>
      <w:r w:rsidR="00D523CD">
        <w:rPr>
          <w:rFonts w:eastAsiaTheme="minorEastAsia" w:hint="eastAsia"/>
          <w:lang w:eastAsia="zh-CN"/>
        </w:rPr>
        <w:t xml:space="preserve">S-SSB structure, </w:t>
      </w:r>
      <w:r w:rsidR="005B5579" w:rsidRPr="00152365">
        <w:rPr>
          <w:rFonts w:eastAsiaTheme="minorEastAsia" w:hint="eastAsia"/>
          <w:lang w:eastAsia="zh-CN"/>
        </w:rPr>
        <w:t>PSBCH contents</w:t>
      </w:r>
      <w:r w:rsidR="00216463">
        <w:rPr>
          <w:rFonts w:eastAsiaTheme="minorEastAsia" w:hint="eastAsia"/>
          <w:lang w:eastAsia="zh-CN"/>
        </w:rPr>
        <w:t xml:space="preserve">, </w:t>
      </w:r>
      <w:r w:rsidR="00D523CD">
        <w:rPr>
          <w:rFonts w:eastAsiaTheme="minorEastAsia" w:hint="eastAsia"/>
          <w:lang w:eastAsia="zh-CN"/>
        </w:rPr>
        <w:t>s</w:t>
      </w:r>
      <w:r w:rsidR="00D523CD">
        <w:rPr>
          <w:rFonts w:cs="Arial"/>
          <w:szCs w:val="24"/>
        </w:rPr>
        <w:t>ynchronization</w:t>
      </w:r>
      <w:r w:rsidR="00D523CD" w:rsidRPr="00104F69">
        <w:rPr>
          <w:rFonts w:cs="Arial"/>
          <w:szCs w:val="24"/>
        </w:rPr>
        <w:t xml:space="preserve"> priorities</w:t>
      </w:r>
      <w:r w:rsidR="00216463">
        <w:rPr>
          <w:rFonts w:eastAsiaTheme="minorEastAsia" w:cs="Arial" w:hint="eastAsia"/>
          <w:szCs w:val="24"/>
          <w:lang w:eastAsia="zh-CN"/>
        </w:rPr>
        <w:t xml:space="preserve"> and RS-based synchronization</w:t>
      </w:r>
      <w:r w:rsidRPr="00152365">
        <w:rPr>
          <w:rFonts w:eastAsiaTheme="minorEastAsia" w:hint="eastAsia"/>
          <w:lang w:eastAsia="zh-CN"/>
        </w:rPr>
        <w:t>.</w:t>
      </w:r>
      <w:r w:rsidR="005C2984">
        <w:rPr>
          <w:rFonts w:eastAsiaTheme="minorEastAsia"/>
          <w:lang w:eastAsia="zh-CN"/>
        </w:rPr>
        <w:t xml:space="preserve"> </w:t>
      </w:r>
      <w:r w:rsidRPr="00152365">
        <w:rPr>
          <w:rFonts w:eastAsiaTheme="minorEastAsia" w:hint="eastAsia"/>
          <w:lang w:eastAsia="zh-CN"/>
        </w:rPr>
        <w:t xml:space="preserve"> Section 3 </w:t>
      </w:r>
      <w:r w:rsidRPr="00152365">
        <w:rPr>
          <w:rFonts w:eastAsiaTheme="minorEastAsia"/>
          <w:lang w:eastAsia="zh-CN"/>
        </w:rPr>
        <w:t>summarize</w:t>
      </w:r>
      <w:r w:rsidRPr="00152365">
        <w:rPr>
          <w:rFonts w:eastAsiaTheme="minorEastAsia" w:hint="eastAsia"/>
          <w:lang w:eastAsia="zh-CN"/>
        </w:rPr>
        <w:t>s</w:t>
      </w:r>
      <w:r w:rsidRPr="00152365">
        <w:rPr>
          <w:rFonts w:eastAsiaTheme="minorEastAsia"/>
          <w:lang w:eastAsia="zh-CN"/>
        </w:rPr>
        <w:t xml:space="preserve"> the proposals </w:t>
      </w:r>
      <w:r w:rsidR="005C2984">
        <w:rPr>
          <w:rFonts w:eastAsiaTheme="minorEastAsia"/>
          <w:lang w:eastAsia="zh-CN"/>
        </w:rPr>
        <w:t>with</w:t>
      </w:r>
      <w:r w:rsidRPr="00152365">
        <w:rPr>
          <w:rFonts w:eastAsiaTheme="minorEastAsia" w:hint="eastAsia"/>
          <w:lang w:eastAsia="zh-CN"/>
        </w:rPr>
        <w:t xml:space="preserve"> conclusion</w:t>
      </w:r>
      <w:r w:rsidR="005C2984">
        <w:rPr>
          <w:rFonts w:eastAsiaTheme="minorEastAsia"/>
          <w:lang w:eastAsia="zh-CN"/>
        </w:rPr>
        <w:t>s</w:t>
      </w:r>
      <w:r w:rsidRPr="00152365">
        <w:rPr>
          <w:rFonts w:eastAsiaTheme="minorEastAsia" w:hint="eastAsia"/>
          <w:lang w:eastAsia="zh-CN"/>
        </w:rPr>
        <w:t>.</w:t>
      </w:r>
    </w:p>
    <w:p w:rsidR="001016AC" w:rsidRDefault="00924F10" w:rsidP="00651DE8">
      <w:pPr>
        <w:pStyle w:val="1"/>
        <w:ind w:left="431" w:hanging="431"/>
      </w:pPr>
      <w:r>
        <w:rPr>
          <w:rFonts w:hint="eastAsia"/>
        </w:rPr>
        <w:t>Discussion</w:t>
      </w:r>
    </w:p>
    <w:p w:rsidR="00786E49" w:rsidRPr="007635AD" w:rsidRDefault="00786E49" w:rsidP="00786E49">
      <w:pPr>
        <w:pStyle w:val="a1"/>
        <w:rPr>
          <w:rFonts w:eastAsiaTheme="minorEastAsia"/>
          <w:lang w:eastAsia="zh-CN"/>
        </w:rPr>
      </w:pPr>
      <w:r w:rsidRPr="00A50207">
        <w:rPr>
          <w:rFonts w:eastAsia="PMingLiU" w:hint="eastAsia"/>
          <w:lang w:eastAsia="zh-TW"/>
        </w:rPr>
        <w:t xml:space="preserve">This section </w:t>
      </w:r>
      <w:r w:rsidR="00B252C9" w:rsidRPr="00152365">
        <w:rPr>
          <w:rFonts w:eastAsiaTheme="minorEastAsia"/>
          <w:lang w:eastAsia="zh-CN"/>
        </w:rPr>
        <w:t xml:space="preserve">discusses </w:t>
      </w:r>
      <w:r w:rsidR="005C2984">
        <w:rPr>
          <w:rFonts w:eastAsiaTheme="minorEastAsia"/>
          <w:lang w:eastAsia="zh-CN"/>
        </w:rPr>
        <w:t xml:space="preserve">the </w:t>
      </w:r>
      <w:r w:rsidR="00B252C9" w:rsidRPr="00152365">
        <w:t>d</w:t>
      </w:r>
      <w:r w:rsidR="00B252C9" w:rsidRPr="00152365">
        <w:rPr>
          <w:rFonts w:hint="eastAsia"/>
        </w:rPr>
        <w:t xml:space="preserve">esign </w:t>
      </w:r>
      <w:r w:rsidR="00B252C9" w:rsidRPr="00152365">
        <w:rPr>
          <w:rFonts w:eastAsiaTheme="minorEastAsia" w:hint="eastAsia"/>
          <w:lang w:eastAsia="zh-CN"/>
        </w:rPr>
        <w:t>of sidelink synchronization signals, S-SSB structure, PSBCH contents</w:t>
      </w:r>
      <w:r w:rsidR="008C0335">
        <w:rPr>
          <w:rFonts w:eastAsiaTheme="minorEastAsia" w:hint="eastAsia"/>
          <w:lang w:eastAsia="zh-CN"/>
        </w:rPr>
        <w:t xml:space="preserve">, </w:t>
      </w:r>
      <w:r w:rsidR="00A345A6">
        <w:rPr>
          <w:rFonts w:eastAsiaTheme="minorEastAsia" w:hint="eastAsia"/>
          <w:lang w:eastAsia="zh-CN"/>
        </w:rPr>
        <w:t>s</w:t>
      </w:r>
      <w:r w:rsidR="00A345A6">
        <w:rPr>
          <w:rFonts w:cs="Arial"/>
          <w:szCs w:val="24"/>
        </w:rPr>
        <w:t>ynchronization</w:t>
      </w:r>
      <w:r w:rsidR="00A345A6" w:rsidRPr="00104F69">
        <w:rPr>
          <w:rFonts w:cs="Arial"/>
          <w:szCs w:val="24"/>
        </w:rPr>
        <w:t xml:space="preserve"> priorities</w:t>
      </w:r>
      <w:r w:rsidR="008C0335">
        <w:rPr>
          <w:rFonts w:eastAsiaTheme="minorEastAsia" w:cs="Arial" w:hint="eastAsia"/>
          <w:szCs w:val="24"/>
          <w:lang w:eastAsia="zh-CN"/>
        </w:rPr>
        <w:t xml:space="preserve"> and RS-based synchronization</w:t>
      </w:r>
      <w:r w:rsidRPr="00A50207">
        <w:rPr>
          <w:rFonts w:eastAsia="PMingLiU" w:hint="eastAsia"/>
          <w:lang w:eastAsia="zh-TW"/>
        </w:rPr>
        <w:t xml:space="preserve">. </w:t>
      </w:r>
    </w:p>
    <w:p w:rsidR="00CF1323" w:rsidRDefault="00CE66BA" w:rsidP="00582FC4">
      <w:pPr>
        <w:pStyle w:val="2"/>
        <w:ind w:left="578" w:hanging="578"/>
        <w:rPr>
          <w:rFonts w:eastAsiaTheme="minorEastAsia" w:cs="Arial"/>
          <w:szCs w:val="24"/>
        </w:rPr>
      </w:pPr>
      <w:r>
        <w:rPr>
          <w:rFonts w:eastAsiaTheme="minorEastAsia" w:hint="eastAsia"/>
        </w:rPr>
        <w:t>Sidelink s</w:t>
      </w:r>
      <w:r w:rsidR="00956324">
        <w:rPr>
          <w:rFonts w:eastAsiaTheme="minorEastAsia" w:hint="eastAsia"/>
        </w:rPr>
        <w:t>ynchronization signals</w:t>
      </w:r>
    </w:p>
    <w:p w:rsidR="00444095" w:rsidRDefault="00444095" w:rsidP="00A840F8">
      <w:pPr>
        <w:pStyle w:val="a1"/>
        <w:rPr>
          <w:rFonts w:eastAsiaTheme="minorEastAsia"/>
          <w:lang w:eastAsia="zh-CN"/>
        </w:rPr>
      </w:pPr>
      <w:r w:rsidRPr="00A840F8">
        <w:rPr>
          <w:rFonts w:eastAsiaTheme="minorEastAsia" w:hint="eastAsia"/>
          <w:lang w:eastAsia="zh-CN"/>
        </w:rPr>
        <w:t xml:space="preserve">In this section, </w:t>
      </w:r>
      <w:r w:rsidR="00A840F8" w:rsidRPr="00A840F8">
        <w:rPr>
          <w:rFonts w:eastAsiaTheme="minorEastAsia" w:hint="eastAsia"/>
          <w:lang w:eastAsia="zh-CN"/>
        </w:rPr>
        <w:t xml:space="preserve">sidelink </w:t>
      </w:r>
      <w:r w:rsidRPr="00A840F8">
        <w:rPr>
          <w:rFonts w:eastAsiaTheme="minorEastAsia" w:hint="eastAsia"/>
          <w:lang w:eastAsia="zh-CN"/>
        </w:rPr>
        <w:t>synchronization signals are discussed</w:t>
      </w:r>
      <w:r w:rsidR="00B91462" w:rsidRPr="00A840F8">
        <w:rPr>
          <w:rFonts w:eastAsiaTheme="minorEastAsia"/>
          <w:lang w:eastAsia="zh-CN"/>
        </w:rPr>
        <w:t>.</w:t>
      </w:r>
      <w:r w:rsidR="00A840F8" w:rsidRPr="00A840F8">
        <w:rPr>
          <w:rFonts w:eastAsiaTheme="minorEastAsia" w:hint="eastAsia"/>
          <w:lang w:eastAsia="zh-CN"/>
        </w:rPr>
        <w:t xml:space="preserve"> In section 2.1.1, </w:t>
      </w:r>
      <w:r w:rsidR="00F376A8">
        <w:rPr>
          <w:rFonts w:eastAsiaTheme="minorEastAsia" w:hint="eastAsia"/>
          <w:lang w:eastAsia="zh-CN"/>
        </w:rPr>
        <w:t xml:space="preserve">sequence generation of </w:t>
      </w:r>
      <w:r w:rsidR="00BD0797">
        <w:rPr>
          <w:rFonts w:hint="eastAsia"/>
          <w:lang w:eastAsia="zh-CN"/>
        </w:rPr>
        <w:t>S-PSS and S-SSS</w:t>
      </w:r>
      <w:r w:rsidR="001807BF">
        <w:rPr>
          <w:rFonts w:eastAsiaTheme="minorEastAsia" w:hint="eastAsia"/>
          <w:lang w:eastAsia="zh-CN"/>
        </w:rPr>
        <w:t xml:space="preserve"> </w:t>
      </w:r>
      <w:r w:rsidR="00015E22">
        <w:rPr>
          <w:rFonts w:eastAsiaTheme="minorEastAsia" w:hint="eastAsia"/>
          <w:lang w:eastAsia="zh-CN"/>
        </w:rPr>
        <w:t>is</w:t>
      </w:r>
      <w:r w:rsidR="00024D22">
        <w:rPr>
          <w:rFonts w:eastAsiaTheme="minorEastAsia" w:hint="eastAsia"/>
          <w:lang w:eastAsia="zh-CN"/>
        </w:rPr>
        <w:t xml:space="preserve"> given</w:t>
      </w:r>
      <w:r w:rsidRPr="00A840F8">
        <w:rPr>
          <w:rFonts w:eastAsiaTheme="minorEastAsia" w:hint="eastAsia"/>
          <w:lang w:eastAsia="zh-CN"/>
        </w:rPr>
        <w:t>.</w:t>
      </w:r>
      <w:r w:rsidR="00A840F8" w:rsidRPr="00A840F8">
        <w:rPr>
          <w:rFonts w:eastAsiaTheme="minorEastAsia" w:hint="eastAsia"/>
          <w:lang w:eastAsia="zh-CN"/>
        </w:rPr>
        <w:t xml:space="preserve"> </w:t>
      </w:r>
      <w:r w:rsidR="00024D22">
        <w:rPr>
          <w:rFonts w:eastAsiaTheme="minorEastAsia" w:hint="eastAsia"/>
          <w:lang w:eastAsia="zh-CN"/>
        </w:rPr>
        <w:t>And i</w:t>
      </w:r>
      <w:r w:rsidR="00DF5F58" w:rsidRPr="00A840F8">
        <w:rPr>
          <w:rFonts w:eastAsiaTheme="minorEastAsia" w:hint="eastAsia"/>
          <w:lang w:eastAsia="zh-CN"/>
        </w:rPr>
        <w:t>n section 2.1.</w:t>
      </w:r>
      <w:r w:rsidR="00DF5F58">
        <w:rPr>
          <w:rFonts w:eastAsiaTheme="minorEastAsia" w:hint="eastAsia"/>
          <w:lang w:eastAsia="zh-CN"/>
        </w:rPr>
        <w:t>2</w:t>
      </w:r>
      <w:r w:rsidR="00DF5F58" w:rsidRPr="00A840F8">
        <w:rPr>
          <w:rFonts w:eastAsiaTheme="minorEastAsia" w:hint="eastAsia"/>
          <w:lang w:eastAsia="zh-CN"/>
        </w:rPr>
        <w:t xml:space="preserve">, </w:t>
      </w:r>
      <w:r w:rsidR="00F376A8">
        <w:rPr>
          <w:rFonts w:eastAsiaTheme="minorEastAsia" w:hint="eastAsia"/>
          <w:lang w:eastAsia="zh-CN"/>
        </w:rPr>
        <w:t xml:space="preserve">MPR issue </w:t>
      </w:r>
      <w:r w:rsidR="00DF5F58">
        <w:rPr>
          <w:rFonts w:eastAsiaTheme="minorEastAsia" w:hint="eastAsia"/>
          <w:lang w:eastAsia="zh-CN"/>
        </w:rPr>
        <w:t xml:space="preserve">of S-PSS and S-SSS </w:t>
      </w:r>
      <w:r w:rsidR="00770689">
        <w:rPr>
          <w:rFonts w:eastAsiaTheme="minorEastAsia" w:hint="eastAsia"/>
          <w:lang w:eastAsia="zh-CN"/>
        </w:rPr>
        <w:t>is</w:t>
      </w:r>
      <w:r w:rsidR="00DF5F58">
        <w:rPr>
          <w:rFonts w:eastAsiaTheme="minorEastAsia" w:hint="eastAsia"/>
          <w:lang w:eastAsia="zh-CN"/>
        </w:rPr>
        <w:t xml:space="preserve"> </w:t>
      </w:r>
      <w:r w:rsidR="001C7BF8">
        <w:rPr>
          <w:rFonts w:eastAsiaTheme="minorEastAsia" w:hint="eastAsia"/>
          <w:lang w:eastAsia="zh-CN"/>
        </w:rPr>
        <w:t>analyze</w:t>
      </w:r>
      <w:r w:rsidR="00DF5F58">
        <w:rPr>
          <w:rFonts w:eastAsiaTheme="minorEastAsia" w:hint="eastAsia"/>
          <w:lang w:eastAsia="zh-CN"/>
        </w:rPr>
        <w:t>d</w:t>
      </w:r>
      <w:r w:rsidR="00DF5F58" w:rsidRPr="00A840F8">
        <w:rPr>
          <w:rFonts w:eastAsiaTheme="minorEastAsia" w:hint="eastAsia"/>
          <w:lang w:eastAsia="zh-CN"/>
        </w:rPr>
        <w:t xml:space="preserve">. </w:t>
      </w:r>
    </w:p>
    <w:p w:rsidR="00146EFE" w:rsidRPr="00804926" w:rsidRDefault="00146EFE" w:rsidP="00A840F8">
      <w:pPr>
        <w:pStyle w:val="a1"/>
        <w:rPr>
          <w:rFonts w:eastAsiaTheme="minorEastAsia"/>
          <w:lang w:eastAsia="zh-CN"/>
        </w:rPr>
      </w:pPr>
    </w:p>
    <w:p w:rsidR="00146EFE" w:rsidRPr="00956324" w:rsidRDefault="00146EFE" w:rsidP="0067515C">
      <w:pPr>
        <w:pStyle w:val="3"/>
        <w:rPr>
          <w:lang w:eastAsia="zh-CN"/>
        </w:rPr>
      </w:pPr>
      <w:r>
        <w:rPr>
          <w:rFonts w:hint="eastAsia"/>
          <w:lang w:eastAsia="zh-CN"/>
        </w:rPr>
        <w:t xml:space="preserve">Sequence </w:t>
      </w:r>
      <w:r>
        <w:rPr>
          <w:rFonts w:eastAsiaTheme="minorEastAsia" w:hint="eastAsia"/>
          <w:lang w:eastAsia="zh-CN"/>
        </w:rPr>
        <w:t>generation</w:t>
      </w:r>
      <w:r>
        <w:rPr>
          <w:rFonts w:hint="eastAsia"/>
          <w:lang w:eastAsia="zh-CN"/>
        </w:rPr>
        <w:t xml:space="preserve"> of S-PSS and S-SSS</w:t>
      </w:r>
    </w:p>
    <w:p w:rsidR="00C442DA" w:rsidRPr="003D4111" w:rsidRDefault="00661C1B" w:rsidP="00C442DA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From</w:t>
      </w:r>
      <w:r w:rsidR="009575B2" w:rsidRPr="008F3D84">
        <w:rPr>
          <w:rFonts w:eastAsiaTheme="minorEastAsia" w:hint="eastAsia"/>
          <w:lang w:eastAsia="zh-CN"/>
        </w:rPr>
        <w:t xml:space="preserve"> RAN1#9</w:t>
      </w:r>
      <w:r w:rsidR="009575B2">
        <w:rPr>
          <w:rFonts w:eastAsiaTheme="minorEastAsia" w:hint="eastAsia"/>
          <w:lang w:eastAsia="zh-CN"/>
        </w:rPr>
        <w:t xml:space="preserve">6bis </w:t>
      </w:r>
      <w:r w:rsidR="00737022">
        <w:rPr>
          <w:rFonts w:eastAsiaTheme="minorEastAsia"/>
          <w:lang w:eastAsia="zh-CN"/>
        </w:rPr>
        <w:fldChar w:fldCharType="begin"/>
      </w:r>
      <w:r w:rsidR="009575B2">
        <w:rPr>
          <w:rFonts w:eastAsiaTheme="minorEastAsia"/>
          <w:lang w:eastAsia="zh-CN"/>
        </w:rPr>
        <w:instrText xml:space="preserve"> </w:instrText>
      </w:r>
      <w:r w:rsidR="009575B2">
        <w:rPr>
          <w:rFonts w:eastAsiaTheme="minorEastAsia" w:hint="eastAsia"/>
          <w:lang w:eastAsia="zh-CN"/>
        </w:rPr>
        <w:instrText>REF _Ref855580 \r \h</w:instrText>
      </w:r>
      <w:r w:rsidR="009575B2">
        <w:rPr>
          <w:rFonts w:eastAsiaTheme="minorEastAsia"/>
          <w:lang w:eastAsia="zh-CN"/>
        </w:rPr>
        <w:instrText xml:space="preserve"> </w:instrText>
      </w:r>
      <w:r w:rsidR="00737022">
        <w:rPr>
          <w:rFonts w:eastAsiaTheme="minorEastAsia"/>
          <w:lang w:eastAsia="zh-CN"/>
        </w:rPr>
      </w:r>
      <w:r w:rsidR="00737022">
        <w:rPr>
          <w:rFonts w:eastAsiaTheme="minorEastAsia"/>
          <w:lang w:eastAsia="zh-CN"/>
        </w:rPr>
        <w:fldChar w:fldCharType="separate"/>
      </w:r>
      <w:r w:rsidR="009575B2">
        <w:rPr>
          <w:rFonts w:eastAsiaTheme="minorEastAsia"/>
          <w:lang w:eastAsia="zh-CN"/>
        </w:rPr>
        <w:t>[</w:t>
      </w:r>
      <w:r w:rsidR="009575B2">
        <w:rPr>
          <w:rFonts w:eastAsiaTheme="minorEastAsia" w:hint="eastAsia"/>
          <w:lang w:eastAsia="zh-CN"/>
        </w:rPr>
        <w:t>1</w:t>
      </w:r>
      <w:r w:rsidR="009575B2">
        <w:rPr>
          <w:rFonts w:eastAsiaTheme="minorEastAsia"/>
          <w:lang w:eastAsia="zh-CN"/>
        </w:rPr>
        <w:t>]</w:t>
      </w:r>
      <w:r w:rsidR="00737022">
        <w:rPr>
          <w:rFonts w:eastAsiaTheme="minorEastAsia"/>
          <w:lang w:eastAsia="zh-CN"/>
        </w:rPr>
        <w:fldChar w:fldCharType="end"/>
      </w:r>
      <w:r w:rsidR="009575B2" w:rsidRPr="008F3D84">
        <w:rPr>
          <w:rFonts w:eastAsiaTheme="minorEastAsia" w:hint="eastAsia"/>
          <w:lang w:eastAsia="zh-CN"/>
        </w:rPr>
        <w:t>,</w:t>
      </w:r>
      <w:r w:rsidR="009575B2" w:rsidRPr="008F3D84">
        <w:t xml:space="preserve"> </w:t>
      </w:r>
      <w:r w:rsidR="009575B2">
        <w:rPr>
          <w:rFonts w:eastAsiaTheme="minorEastAsia" w:hint="eastAsia"/>
          <w:lang w:eastAsia="zh-CN"/>
        </w:rPr>
        <w:t>l</w:t>
      </w:r>
      <w:r w:rsidR="009575B2" w:rsidRPr="00BE5FA4">
        <w:t xml:space="preserve">ength-127 M-sequences </w:t>
      </w:r>
      <w:r w:rsidR="002D5971">
        <w:rPr>
          <w:rFonts w:eastAsiaTheme="minorEastAsia" w:hint="eastAsia"/>
          <w:lang w:eastAsia="zh-CN"/>
        </w:rPr>
        <w:t xml:space="preserve">should be used </w:t>
      </w:r>
      <w:r w:rsidR="009575B2" w:rsidRPr="00BE5FA4">
        <w:t>for S-PSS and length-127 Gold sequences for S-SSS</w:t>
      </w:r>
      <w:r w:rsidR="00804926" w:rsidRPr="00804926">
        <w:rPr>
          <w:rFonts w:eastAsiaTheme="minorEastAsia" w:hint="eastAsia"/>
          <w:lang w:eastAsia="zh-CN"/>
        </w:rPr>
        <w:t xml:space="preserve"> </w:t>
      </w:r>
      <w:r w:rsidR="00804926">
        <w:rPr>
          <w:rFonts w:eastAsiaTheme="minorEastAsia" w:hint="eastAsia"/>
          <w:lang w:eastAsia="zh-CN"/>
        </w:rPr>
        <w:t xml:space="preserve">in </w:t>
      </w:r>
      <w:r w:rsidR="00804926" w:rsidRPr="00BE5FA4">
        <w:t>NR V2X</w:t>
      </w:r>
      <w:r w:rsidR="009575B2">
        <w:rPr>
          <w:rFonts w:eastAsiaTheme="minorEastAsia" w:hint="eastAsia"/>
          <w:lang w:eastAsia="zh-CN"/>
        </w:rPr>
        <w:t>.</w:t>
      </w:r>
      <w:r w:rsidR="003548A0">
        <w:rPr>
          <w:rFonts w:eastAsiaTheme="minorEastAsia" w:hint="eastAsia"/>
          <w:lang w:eastAsia="zh-CN"/>
        </w:rPr>
        <w:t xml:space="preserve"> </w:t>
      </w:r>
      <w:r w:rsidR="00C442DA" w:rsidRPr="003D4111">
        <w:rPr>
          <w:rFonts w:eastAsiaTheme="minorEastAsia"/>
          <w:lang w:eastAsia="zh-CN"/>
        </w:rPr>
        <w:t>Th</w:t>
      </w:r>
      <w:r w:rsidR="00C442DA" w:rsidRPr="003D4111">
        <w:rPr>
          <w:rFonts w:eastAsiaTheme="minorEastAsia" w:hint="eastAsia"/>
          <w:lang w:eastAsia="zh-CN"/>
        </w:rPr>
        <w:t>e</w:t>
      </w:r>
      <w:r w:rsidR="00C442DA" w:rsidRPr="003D4111">
        <w:rPr>
          <w:rFonts w:eastAsiaTheme="minorEastAsia"/>
          <w:lang w:eastAsia="zh-CN"/>
        </w:rPr>
        <w:t xml:space="preserve"> sequence </w:t>
      </w:r>
      <w:r w:rsidR="00C442DA" w:rsidRPr="003D4111">
        <w:rPr>
          <w:rFonts w:eastAsiaTheme="minorEastAsia" w:hint="eastAsia"/>
          <w:lang w:eastAsia="zh-CN"/>
        </w:rPr>
        <w:t>types</w:t>
      </w:r>
      <w:r w:rsidR="005564A7" w:rsidRPr="003D4111">
        <w:rPr>
          <w:rFonts w:eastAsiaTheme="minorEastAsia" w:hint="eastAsia"/>
          <w:lang w:eastAsia="zh-CN"/>
        </w:rPr>
        <w:t xml:space="preserve"> of NR V2X S-PSS/S-SSS</w:t>
      </w:r>
      <w:r w:rsidR="00C442DA" w:rsidRPr="003D4111">
        <w:rPr>
          <w:rFonts w:eastAsiaTheme="minorEastAsia" w:hint="eastAsia"/>
          <w:lang w:eastAsia="zh-CN"/>
        </w:rPr>
        <w:t xml:space="preserve"> are</w:t>
      </w:r>
      <w:r w:rsidR="00C442DA" w:rsidRPr="003D4111">
        <w:rPr>
          <w:rFonts w:eastAsiaTheme="minorEastAsia"/>
          <w:lang w:eastAsia="zh-CN"/>
        </w:rPr>
        <w:t xml:space="preserve"> the same as </w:t>
      </w:r>
      <w:r w:rsidR="005564A7" w:rsidRPr="003D4111">
        <w:rPr>
          <w:rFonts w:eastAsiaTheme="minorEastAsia" w:hint="eastAsia"/>
          <w:lang w:eastAsia="zh-CN"/>
        </w:rPr>
        <w:t>that of</w:t>
      </w:r>
      <w:r w:rsidR="00C442DA" w:rsidRPr="003D4111">
        <w:rPr>
          <w:rFonts w:eastAsiaTheme="minorEastAsia"/>
          <w:lang w:eastAsia="zh-CN"/>
        </w:rPr>
        <w:t xml:space="preserve"> NR </w:t>
      </w:r>
      <w:r w:rsidR="005564A7" w:rsidRPr="003D4111">
        <w:rPr>
          <w:rFonts w:eastAsiaTheme="minorEastAsia" w:hint="eastAsia"/>
          <w:lang w:eastAsia="zh-CN"/>
        </w:rPr>
        <w:t>DL</w:t>
      </w:r>
      <w:r w:rsidR="00741392">
        <w:rPr>
          <w:rFonts w:eastAsiaTheme="minorEastAsia" w:hint="eastAsia"/>
          <w:lang w:eastAsia="zh-CN"/>
        </w:rPr>
        <w:t>-</w:t>
      </w:r>
      <w:r w:rsidR="005564A7" w:rsidRPr="003D4111">
        <w:rPr>
          <w:rFonts w:eastAsiaTheme="minorEastAsia" w:hint="eastAsia"/>
          <w:lang w:eastAsia="zh-CN"/>
        </w:rPr>
        <w:t>PSS/</w:t>
      </w:r>
      <w:r w:rsidR="00741392" w:rsidRPr="003D4111">
        <w:rPr>
          <w:rFonts w:eastAsiaTheme="minorEastAsia" w:hint="eastAsia"/>
          <w:lang w:eastAsia="zh-CN"/>
        </w:rPr>
        <w:t>DL</w:t>
      </w:r>
      <w:r w:rsidR="00741392">
        <w:rPr>
          <w:rFonts w:eastAsiaTheme="minorEastAsia" w:hint="eastAsia"/>
          <w:lang w:eastAsia="zh-CN"/>
        </w:rPr>
        <w:t>-</w:t>
      </w:r>
      <w:r w:rsidR="005564A7" w:rsidRPr="003D4111">
        <w:rPr>
          <w:rFonts w:eastAsiaTheme="minorEastAsia" w:hint="eastAsia"/>
          <w:lang w:eastAsia="zh-CN"/>
        </w:rPr>
        <w:t>SSS</w:t>
      </w:r>
      <w:r w:rsidR="00C442DA" w:rsidRPr="003D4111">
        <w:rPr>
          <w:rFonts w:eastAsiaTheme="minorEastAsia"/>
          <w:lang w:eastAsia="zh-CN"/>
        </w:rPr>
        <w:t xml:space="preserve">, </w:t>
      </w:r>
      <w:r w:rsidR="004034DB">
        <w:rPr>
          <w:rFonts w:eastAsiaTheme="minorEastAsia" w:hint="eastAsia"/>
          <w:lang w:eastAsia="zh-CN"/>
        </w:rPr>
        <w:t>so</w:t>
      </w:r>
      <w:r w:rsidR="005564A7" w:rsidRPr="004034DB">
        <w:rPr>
          <w:rFonts w:eastAsiaTheme="minorEastAsia" w:hint="eastAsia"/>
          <w:lang w:eastAsia="zh-CN"/>
        </w:rPr>
        <w:t xml:space="preserve"> </w:t>
      </w:r>
      <w:r w:rsidR="004034DB">
        <w:rPr>
          <w:rFonts w:eastAsiaTheme="minorEastAsia" w:hint="eastAsia"/>
          <w:lang w:eastAsia="zh-CN"/>
        </w:rPr>
        <w:t>s</w:t>
      </w:r>
      <w:r w:rsidR="004034DB" w:rsidRPr="004034DB">
        <w:rPr>
          <w:rFonts w:eastAsiaTheme="minorEastAsia"/>
          <w:lang w:eastAsia="zh-CN"/>
        </w:rPr>
        <w:t>equence generation schemes of NR DL-PSS and DL-SSS should be the starting point of NR V2X SLSS</w:t>
      </w:r>
      <w:r w:rsidR="004034DB" w:rsidRPr="004034DB">
        <w:rPr>
          <w:rFonts w:eastAsiaTheme="minorEastAsia" w:hint="eastAsia"/>
          <w:lang w:eastAsia="zh-CN"/>
        </w:rPr>
        <w:t>,</w:t>
      </w:r>
      <w:r w:rsidR="004034DB" w:rsidRPr="004034DB">
        <w:rPr>
          <w:rFonts w:eastAsiaTheme="minorEastAsia"/>
          <w:lang w:eastAsia="zh-CN"/>
        </w:rPr>
        <w:t xml:space="preserve"> </w:t>
      </w:r>
      <w:r w:rsidR="00547FBA">
        <w:rPr>
          <w:rFonts w:eastAsiaTheme="minorEastAsia" w:hint="eastAsia"/>
          <w:lang w:eastAsia="zh-CN"/>
        </w:rPr>
        <w:t xml:space="preserve">and </w:t>
      </w:r>
      <w:r w:rsidR="00C442DA" w:rsidRPr="003D4111">
        <w:rPr>
          <w:rFonts w:eastAsiaTheme="minorEastAsia"/>
          <w:lang w:eastAsia="zh-CN"/>
        </w:rPr>
        <w:t>S-PSS</w:t>
      </w:r>
      <w:r w:rsidR="00741392">
        <w:rPr>
          <w:rFonts w:eastAsiaTheme="minorEastAsia" w:hint="eastAsia"/>
          <w:lang w:eastAsia="zh-CN"/>
        </w:rPr>
        <w:t>/</w:t>
      </w:r>
      <w:r w:rsidR="00C442DA" w:rsidRPr="003D4111">
        <w:rPr>
          <w:rFonts w:eastAsiaTheme="minorEastAsia"/>
          <w:lang w:eastAsia="zh-CN"/>
        </w:rPr>
        <w:t xml:space="preserve">S-SSS should reuse the existing </w:t>
      </w:r>
      <w:r w:rsidR="00A37822">
        <w:rPr>
          <w:rFonts w:eastAsiaTheme="minorEastAsia" w:hint="eastAsia"/>
          <w:lang w:eastAsia="zh-CN"/>
        </w:rPr>
        <w:t xml:space="preserve">methods of </w:t>
      </w:r>
      <w:r w:rsidR="00C442DA" w:rsidRPr="003D4111">
        <w:rPr>
          <w:rFonts w:eastAsiaTheme="minorEastAsia"/>
          <w:lang w:eastAsia="zh-CN"/>
        </w:rPr>
        <w:t xml:space="preserve">sequence </w:t>
      </w:r>
      <w:r w:rsidR="00A37822">
        <w:rPr>
          <w:rFonts w:eastAsiaTheme="minorEastAsia" w:hint="eastAsia"/>
          <w:lang w:eastAsia="zh-CN"/>
        </w:rPr>
        <w:t>generation</w:t>
      </w:r>
      <w:r w:rsidR="00C442DA" w:rsidRPr="003D4111">
        <w:rPr>
          <w:rFonts w:eastAsiaTheme="minorEastAsia"/>
          <w:lang w:eastAsia="zh-CN"/>
        </w:rPr>
        <w:t xml:space="preserve"> of </w:t>
      </w:r>
      <w:r w:rsidR="00741392">
        <w:rPr>
          <w:rFonts w:eastAsiaTheme="minorEastAsia" w:hint="eastAsia"/>
          <w:lang w:eastAsia="zh-CN"/>
        </w:rPr>
        <w:t>DL-</w:t>
      </w:r>
      <w:r w:rsidR="00C442DA" w:rsidRPr="003D4111">
        <w:rPr>
          <w:rFonts w:eastAsiaTheme="minorEastAsia"/>
          <w:lang w:eastAsia="zh-CN"/>
        </w:rPr>
        <w:t>PSS</w:t>
      </w:r>
      <w:r w:rsidR="00741392">
        <w:rPr>
          <w:rFonts w:eastAsiaTheme="minorEastAsia" w:hint="eastAsia"/>
          <w:lang w:eastAsia="zh-CN"/>
        </w:rPr>
        <w:t>/DL-</w:t>
      </w:r>
      <w:r w:rsidR="00C442DA" w:rsidRPr="003D4111">
        <w:rPr>
          <w:rFonts w:eastAsiaTheme="minorEastAsia"/>
          <w:lang w:eastAsia="zh-CN"/>
        </w:rPr>
        <w:t>SSS as much as possible</w:t>
      </w:r>
      <w:r w:rsidR="00871767" w:rsidRPr="00871767">
        <w:rPr>
          <w:rFonts w:eastAsiaTheme="minorEastAsia"/>
          <w:lang w:eastAsia="zh-CN"/>
        </w:rPr>
        <w:t xml:space="preserve"> </w:t>
      </w:r>
      <w:r w:rsidR="00871767" w:rsidRPr="004D077F">
        <w:rPr>
          <w:rFonts w:eastAsiaTheme="minorEastAsia"/>
          <w:lang w:eastAsia="zh-CN"/>
        </w:rPr>
        <w:t>for minimizing standardization effort</w:t>
      </w:r>
      <w:r w:rsidR="00EE5982">
        <w:rPr>
          <w:rFonts w:eastAsiaTheme="minorEastAsia" w:hint="eastAsia"/>
          <w:lang w:eastAsia="zh-CN"/>
        </w:rPr>
        <w:t>s</w:t>
      </w:r>
      <w:r w:rsidR="00C442DA" w:rsidRPr="003D4111">
        <w:rPr>
          <w:rFonts w:eastAsiaTheme="minorEastAsia"/>
          <w:lang w:eastAsia="zh-CN"/>
        </w:rPr>
        <w:t>.</w:t>
      </w:r>
    </w:p>
    <w:p w:rsidR="00C442DA" w:rsidRPr="003D4111" w:rsidRDefault="00C442DA" w:rsidP="00C442DA">
      <w:pPr>
        <w:pStyle w:val="a1"/>
        <w:rPr>
          <w:rFonts w:eastAsiaTheme="minorEastAsia"/>
          <w:lang w:eastAsia="zh-CN"/>
        </w:rPr>
      </w:pPr>
      <w:r w:rsidRPr="003D4111">
        <w:rPr>
          <w:rFonts w:eastAsiaTheme="minorEastAsia"/>
          <w:lang w:eastAsia="zh-CN"/>
        </w:rPr>
        <w:t>Considering the characteristics of M-sequence, it is suggested that S-PSS use</w:t>
      </w:r>
      <w:r w:rsidR="00661C1B">
        <w:rPr>
          <w:rFonts w:eastAsiaTheme="minorEastAsia" w:hint="eastAsia"/>
          <w:lang w:eastAsia="zh-CN"/>
        </w:rPr>
        <w:t>s</w:t>
      </w:r>
      <w:r w:rsidRPr="003D4111">
        <w:rPr>
          <w:rFonts w:eastAsiaTheme="minorEastAsia"/>
          <w:lang w:eastAsia="zh-CN"/>
        </w:rPr>
        <w:t xml:space="preserve"> the same polynomial and initial value</w:t>
      </w:r>
      <w:r w:rsidR="00EE5982">
        <w:rPr>
          <w:rFonts w:eastAsiaTheme="minorEastAsia" w:hint="eastAsia"/>
          <w:lang w:eastAsia="zh-CN"/>
        </w:rPr>
        <w:t>s</w:t>
      </w:r>
      <w:r w:rsidRPr="003D4111">
        <w:rPr>
          <w:rFonts w:eastAsiaTheme="minorEastAsia"/>
          <w:lang w:eastAsia="zh-CN"/>
        </w:rPr>
        <w:t xml:space="preserve"> as </w:t>
      </w:r>
      <w:r w:rsidR="00661C1B">
        <w:rPr>
          <w:rFonts w:eastAsiaTheme="minorEastAsia" w:hint="eastAsia"/>
          <w:lang w:eastAsia="zh-CN"/>
        </w:rPr>
        <w:t xml:space="preserve">that of </w:t>
      </w:r>
      <w:r w:rsidRPr="003D4111">
        <w:rPr>
          <w:rFonts w:eastAsiaTheme="minorEastAsia"/>
          <w:lang w:eastAsia="zh-CN"/>
        </w:rPr>
        <w:t>DL-PSS to generate sequences</w:t>
      </w:r>
      <w:r w:rsidR="00661C1B">
        <w:rPr>
          <w:rFonts w:eastAsiaTheme="minorEastAsia" w:hint="eastAsia"/>
          <w:lang w:eastAsia="zh-CN"/>
        </w:rPr>
        <w:t xml:space="preserve"> with</w:t>
      </w:r>
      <w:r w:rsidRPr="003D4111">
        <w:rPr>
          <w:rFonts w:eastAsiaTheme="minorEastAsia"/>
          <w:lang w:eastAsia="zh-CN"/>
        </w:rPr>
        <w:t xml:space="preserve"> different cyclic shift</w:t>
      </w:r>
      <w:r w:rsidR="00EE5982">
        <w:rPr>
          <w:rFonts w:eastAsiaTheme="minorEastAsia" w:hint="eastAsia"/>
          <w:lang w:eastAsia="zh-CN"/>
        </w:rPr>
        <w:t>s</w:t>
      </w:r>
      <w:r w:rsidR="00661C1B">
        <w:rPr>
          <w:rFonts w:eastAsiaTheme="minorEastAsia" w:hint="eastAsia"/>
          <w:lang w:eastAsia="zh-CN"/>
        </w:rPr>
        <w:t xml:space="preserve">. </w:t>
      </w:r>
      <w:r w:rsidRPr="003D4111">
        <w:rPr>
          <w:rFonts w:eastAsiaTheme="minorEastAsia"/>
          <w:lang w:eastAsia="zh-CN"/>
        </w:rPr>
        <w:t>S-PSS and DL-PSS can maintain low correlation</w:t>
      </w:r>
      <w:r w:rsidR="00E75CA0">
        <w:rPr>
          <w:rFonts w:eastAsiaTheme="minorEastAsia" w:hint="eastAsia"/>
          <w:lang w:eastAsia="zh-CN"/>
        </w:rPr>
        <w:t xml:space="preserve"> with each other</w:t>
      </w:r>
      <w:r w:rsidRPr="003D4111">
        <w:rPr>
          <w:rFonts w:eastAsiaTheme="minorEastAsia"/>
          <w:lang w:eastAsia="zh-CN"/>
        </w:rPr>
        <w:t>. Similar to LTE Sidelink, S-PSS requires two hypotheses</w:t>
      </w:r>
      <w:r w:rsidR="00661C1B">
        <w:rPr>
          <w:rFonts w:eastAsiaTheme="minorEastAsia" w:hint="eastAsia"/>
          <w:lang w:eastAsia="zh-CN"/>
        </w:rPr>
        <w:t>. I</w:t>
      </w:r>
      <w:r w:rsidRPr="003D4111">
        <w:rPr>
          <w:rFonts w:eastAsiaTheme="minorEastAsia"/>
          <w:lang w:eastAsia="zh-CN"/>
        </w:rPr>
        <w:t xml:space="preserve">t is </w:t>
      </w:r>
      <w:r w:rsidR="00661C1B">
        <w:rPr>
          <w:rFonts w:eastAsiaTheme="minorEastAsia" w:hint="eastAsia"/>
          <w:lang w:eastAsia="zh-CN"/>
        </w:rPr>
        <w:t xml:space="preserve">essential </w:t>
      </w:r>
      <w:r w:rsidRPr="003D4111">
        <w:rPr>
          <w:rFonts w:eastAsiaTheme="minorEastAsia"/>
          <w:lang w:eastAsia="zh-CN"/>
        </w:rPr>
        <w:t xml:space="preserve">to introduce two cyclic shifts </w:t>
      </w:r>
      <w:r w:rsidR="00661C1B">
        <w:rPr>
          <w:rFonts w:eastAsiaTheme="minorEastAsia" w:hint="eastAsia"/>
          <w:lang w:eastAsia="zh-CN"/>
        </w:rPr>
        <w:t>for the</w:t>
      </w:r>
      <w:r w:rsidRPr="003D4111">
        <w:rPr>
          <w:rFonts w:eastAsiaTheme="minorEastAsia"/>
          <w:lang w:eastAsia="zh-CN"/>
        </w:rPr>
        <w:t xml:space="preserve"> generat</w:t>
      </w:r>
      <w:r w:rsidR="00661C1B">
        <w:rPr>
          <w:rFonts w:eastAsiaTheme="minorEastAsia" w:hint="eastAsia"/>
          <w:lang w:eastAsia="zh-CN"/>
        </w:rPr>
        <w:t xml:space="preserve">ion of </w:t>
      </w:r>
      <w:r w:rsidRPr="003D4111">
        <w:rPr>
          <w:rFonts w:eastAsiaTheme="minorEastAsia"/>
          <w:lang w:eastAsia="zh-CN"/>
        </w:rPr>
        <w:t>two new S-PSS sequences.</w:t>
      </w:r>
    </w:p>
    <w:p w:rsidR="00C442DA" w:rsidRPr="003D4111" w:rsidRDefault="005A32B2" w:rsidP="00C442DA">
      <w:pPr>
        <w:pStyle w:val="a1"/>
        <w:rPr>
          <w:rFonts w:eastAsiaTheme="minorEastAsia"/>
          <w:highlight w:val="yellow"/>
          <w:lang w:eastAsia="zh-CN"/>
        </w:rPr>
      </w:pPr>
      <w:r>
        <w:rPr>
          <w:rFonts w:eastAsiaTheme="minorEastAsia"/>
          <w:lang w:eastAsia="zh-CN"/>
        </w:rPr>
        <w:lastRenderedPageBreak/>
        <w:t>For S-SSS sequence</w:t>
      </w:r>
      <w:r>
        <w:rPr>
          <w:rFonts w:eastAsiaTheme="minorEastAsia" w:hint="eastAsia"/>
          <w:lang w:eastAsia="zh-CN"/>
        </w:rPr>
        <w:t xml:space="preserve"> generation</w:t>
      </w:r>
      <w:r w:rsidR="00C442DA" w:rsidRPr="003D4111">
        <w:rPr>
          <w:rFonts w:eastAsiaTheme="minorEastAsia"/>
          <w:lang w:eastAsia="zh-CN"/>
        </w:rPr>
        <w:t>, S-SSS can directly reuse DL-SSS sequences</w:t>
      </w:r>
      <w:r w:rsidR="00E612E2">
        <w:rPr>
          <w:rFonts w:eastAsiaTheme="minorEastAsia" w:hint="eastAsia"/>
          <w:lang w:eastAsia="zh-CN"/>
        </w:rPr>
        <w:t xml:space="preserve"> with the same </w:t>
      </w:r>
      <w:r w:rsidR="00E612E2" w:rsidRPr="003D4111">
        <w:rPr>
          <w:rFonts w:eastAsiaTheme="minorEastAsia"/>
          <w:lang w:eastAsia="zh-CN"/>
        </w:rPr>
        <w:t>polynomial</w:t>
      </w:r>
      <w:r w:rsidR="00E612E2">
        <w:rPr>
          <w:rFonts w:eastAsiaTheme="minorEastAsia" w:hint="eastAsia"/>
          <w:lang w:eastAsia="zh-CN"/>
        </w:rPr>
        <w:t xml:space="preserve">s, </w:t>
      </w:r>
      <w:r w:rsidR="00E612E2" w:rsidRPr="003D4111">
        <w:rPr>
          <w:rFonts w:eastAsiaTheme="minorEastAsia"/>
          <w:lang w:eastAsia="zh-CN"/>
        </w:rPr>
        <w:t>initial value</w:t>
      </w:r>
      <w:r w:rsidR="00E612E2">
        <w:rPr>
          <w:rFonts w:eastAsiaTheme="minorEastAsia" w:hint="eastAsia"/>
          <w:lang w:eastAsia="zh-CN"/>
        </w:rPr>
        <w:t>s</w:t>
      </w:r>
      <w:r w:rsidR="00E612E2" w:rsidRPr="003D4111">
        <w:rPr>
          <w:rFonts w:eastAsiaTheme="minorEastAsia"/>
          <w:lang w:eastAsia="zh-CN"/>
        </w:rPr>
        <w:t xml:space="preserve"> </w:t>
      </w:r>
      <w:r w:rsidR="00E612E2">
        <w:rPr>
          <w:rFonts w:eastAsiaTheme="minorEastAsia" w:hint="eastAsia"/>
          <w:lang w:eastAsia="zh-CN"/>
        </w:rPr>
        <w:t xml:space="preserve">and </w:t>
      </w:r>
      <w:r w:rsidR="00E612E2" w:rsidRPr="003D4111">
        <w:rPr>
          <w:rFonts w:eastAsiaTheme="minorEastAsia"/>
          <w:lang w:eastAsia="zh-CN"/>
        </w:rPr>
        <w:t>cyclic shift</w:t>
      </w:r>
      <w:r w:rsidR="00E612E2">
        <w:rPr>
          <w:rFonts w:eastAsiaTheme="minorEastAsia" w:hint="eastAsia"/>
          <w:lang w:eastAsia="zh-CN"/>
        </w:rPr>
        <w:t>s</w:t>
      </w:r>
      <w:r w:rsidR="00E612E2" w:rsidRPr="003D4111">
        <w:rPr>
          <w:rFonts w:eastAsiaTheme="minorEastAsia"/>
          <w:lang w:eastAsia="zh-CN"/>
        </w:rPr>
        <w:t xml:space="preserve"> </w:t>
      </w:r>
      <w:r w:rsidR="00E612E2">
        <w:rPr>
          <w:rFonts w:eastAsiaTheme="minorEastAsia"/>
          <w:lang w:eastAsia="zh-CN"/>
        </w:rPr>
        <w:t xml:space="preserve">as </w:t>
      </w:r>
      <w:r w:rsidR="00C410F7">
        <w:rPr>
          <w:rFonts w:eastAsiaTheme="minorEastAsia" w:hint="eastAsia"/>
          <w:lang w:eastAsia="zh-CN"/>
        </w:rPr>
        <w:t xml:space="preserve">that of </w:t>
      </w:r>
      <w:r w:rsidR="00E612E2">
        <w:rPr>
          <w:rFonts w:eastAsiaTheme="minorEastAsia"/>
          <w:lang w:eastAsia="zh-CN"/>
        </w:rPr>
        <w:t>DL-</w:t>
      </w:r>
      <w:r w:rsidR="00E612E2">
        <w:rPr>
          <w:rFonts w:eastAsiaTheme="minorEastAsia" w:hint="eastAsia"/>
          <w:lang w:eastAsia="zh-CN"/>
        </w:rPr>
        <w:t>S</w:t>
      </w:r>
      <w:r w:rsidR="00E612E2" w:rsidRPr="003D4111">
        <w:rPr>
          <w:rFonts w:eastAsiaTheme="minorEastAsia"/>
          <w:lang w:eastAsia="zh-CN"/>
        </w:rPr>
        <w:t>SS</w:t>
      </w:r>
      <w:r w:rsidR="00C442DA" w:rsidRPr="003D4111">
        <w:rPr>
          <w:rFonts w:eastAsiaTheme="minorEastAsia"/>
          <w:lang w:eastAsia="zh-CN"/>
        </w:rPr>
        <w:t xml:space="preserve">. If RAN1 decides to introduce 336 NR </w:t>
      </w:r>
      <w:r w:rsidR="008B63BB">
        <w:rPr>
          <w:rFonts w:eastAsiaTheme="minorEastAsia" w:hint="eastAsia"/>
          <w:lang w:eastAsia="zh-CN"/>
        </w:rPr>
        <w:t>SL</w:t>
      </w:r>
      <w:r w:rsidR="00733795">
        <w:rPr>
          <w:rFonts w:eastAsiaTheme="minorEastAsia" w:hint="eastAsia"/>
          <w:lang w:eastAsia="zh-CN"/>
        </w:rPr>
        <w:t>-</w:t>
      </w:r>
      <w:r w:rsidR="00C442DA" w:rsidRPr="003D4111">
        <w:rPr>
          <w:rFonts w:eastAsiaTheme="minorEastAsia"/>
          <w:lang w:eastAsia="zh-CN"/>
        </w:rPr>
        <w:t>S</w:t>
      </w:r>
      <w:r w:rsidR="008B63BB">
        <w:rPr>
          <w:rFonts w:eastAsiaTheme="minorEastAsia" w:hint="eastAsia"/>
          <w:lang w:eastAsia="zh-CN"/>
        </w:rPr>
        <w:t>S</w:t>
      </w:r>
      <w:r w:rsidR="00C442DA" w:rsidRPr="003D4111">
        <w:rPr>
          <w:rFonts w:eastAsiaTheme="minorEastAsia"/>
          <w:lang w:eastAsia="zh-CN"/>
        </w:rPr>
        <w:t xml:space="preserve">IDs, </w:t>
      </w:r>
      <w:r w:rsidR="00733795">
        <w:rPr>
          <w:rFonts w:eastAsiaTheme="minorEastAsia" w:hint="eastAsia"/>
          <w:lang w:eastAsia="zh-CN"/>
        </w:rPr>
        <w:t xml:space="preserve">which keep the same as LTE V2X sidelink, </w:t>
      </w:r>
      <w:r w:rsidR="00C442DA" w:rsidRPr="003D4111">
        <w:rPr>
          <w:rFonts w:eastAsiaTheme="minorEastAsia"/>
          <w:lang w:eastAsia="zh-CN"/>
        </w:rPr>
        <w:t xml:space="preserve">then the number of S-SSS sequences </w:t>
      </w:r>
      <w:r w:rsidR="00366E34">
        <w:rPr>
          <w:rFonts w:eastAsiaTheme="minorEastAsia" w:hint="eastAsia"/>
          <w:lang w:eastAsia="zh-CN"/>
        </w:rPr>
        <w:t xml:space="preserve">should be </w:t>
      </w:r>
      <w:r w:rsidR="00C442DA" w:rsidRPr="003D4111">
        <w:rPr>
          <w:rFonts w:eastAsiaTheme="minorEastAsia"/>
          <w:lang w:eastAsia="zh-CN"/>
        </w:rPr>
        <w:t xml:space="preserve">168 (two PSS </w:t>
      </w:r>
      <w:r w:rsidR="00366E34" w:rsidRPr="003D4111">
        <w:rPr>
          <w:rFonts w:eastAsiaTheme="minorEastAsia"/>
          <w:lang w:eastAsia="zh-CN"/>
        </w:rPr>
        <w:t>hypotheses</w:t>
      </w:r>
      <w:r w:rsidR="00C442DA" w:rsidRPr="003D4111">
        <w:rPr>
          <w:rFonts w:eastAsiaTheme="minorEastAsia"/>
          <w:lang w:eastAsia="zh-CN"/>
        </w:rPr>
        <w:t xml:space="preserve">, each corresponding to </w:t>
      </w:r>
      <w:r w:rsidR="008D3C10">
        <w:rPr>
          <w:rFonts w:eastAsiaTheme="minorEastAsia" w:hint="eastAsia"/>
          <w:lang w:eastAsia="zh-CN"/>
        </w:rPr>
        <w:t>168</w:t>
      </w:r>
      <w:r w:rsidR="00C442DA" w:rsidRPr="003D4111">
        <w:rPr>
          <w:rFonts w:eastAsiaTheme="minorEastAsia"/>
          <w:lang w:eastAsia="zh-CN"/>
        </w:rPr>
        <w:t xml:space="preserve"> </w:t>
      </w:r>
      <w:r w:rsidR="008D3C10">
        <w:rPr>
          <w:rFonts w:eastAsiaTheme="minorEastAsia" w:hint="eastAsia"/>
          <w:lang w:eastAsia="zh-CN"/>
        </w:rPr>
        <w:t>S-</w:t>
      </w:r>
      <w:r w:rsidR="00C442DA" w:rsidRPr="003D4111">
        <w:rPr>
          <w:rFonts w:eastAsiaTheme="minorEastAsia"/>
          <w:lang w:eastAsia="zh-CN"/>
        </w:rPr>
        <w:t xml:space="preserve">SSS </w:t>
      </w:r>
      <w:r w:rsidR="008D3C10">
        <w:rPr>
          <w:rFonts w:eastAsiaTheme="minorEastAsia" w:hint="eastAsia"/>
          <w:lang w:eastAsia="zh-CN"/>
        </w:rPr>
        <w:t>IDs</w:t>
      </w:r>
      <w:r w:rsidR="00C442DA" w:rsidRPr="003D4111">
        <w:rPr>
          <w:rFonts w:eastAsiaTheme="minorEastAsia"/>
          <w:lang w:eastAsia="zh-CN"/>
        </w:rPr>
        <w:t>, total</w:t>
      </w:r>
      <w:r w:rsidR="008D3C10">
        <w:rPr>
          <w:rFonts w:eastAsiaTheme="minorEastAsia" w:hint="eastAsia"/>
          <w:lang w:eastAsia="zh-CN"/>
        </w:rPr>
        <w:t xml:space="preserve">ly </w:t>
      </w:r>
      <w:r w:rsidR="00C442DA" w:rsidRPr="003D4111">
        <w:rPr>
          <w:rFonts w:eastAsiaTheme="minorEastAsia"/>
          <w:lang w:eastAsia="zh-CN"/>
        </w:rPr>
        <w:t>336 SL</w:t>
      </w:r>
      <w:r w:rsidR="008D3C10">
        <w:rPr>
          <w:rFonts w:eastAsiaTheme="minorEastAsia" w:hint="eastAsia"/>
          <w:lang w:eastAsia="zh-CN"/>
        </w:rPr>
        <w:t>-SS</w:t>
      </w:r>
      <w:r w:rsidR="00C442DA" w:rsidRPr="003D4111">
        <w:rPr>
          <w:rFonts w:eastAsiaTheme="minorEastAsia"/>
          <w:lang w:eastAsia="zh-CN"/>
        </w:rPr>
        <w:t xml:space="preserve">IDs). </w:t>
      </w:r>
      <w:r w:rsidR="0015204B">
        <w:rPr>
          <w:rFonts w:eastAsiaTheme="minorEastAsia" w:hint="eastAsia"/>
          <w:lang w:eastAsia="zh-CN"/>
        </w:rPr>
        <w:t xml:space="preserve">Compared to the number of NR DL-SSS (672), the total number of S-SSS IDs can be reduced to 336. </w:t>
      </w:r>
      <w:r w:rsidR="00C442DA" w:rsidRPr="003D4111">
        <w:rPr>
          <w:rFonts w:eastAsiaTheme="minorEastAsia"/>
          <w:lang w:eastAsia="zh-CN"/>
        </w:rPr>
        <w:t>The reduction of S-SSS hypothesis can improve the detection performance of S-SSS</w:t>
      </w:r>
      <w:r w:rsidR="00D20886">
        <w:rPr>
          <w:rFonts w:eastAsiaTheme="minorEastAsia" w:hint="eastAsia"/>
          <w:lang w:eastAsia="zh-CN"/>
        </w:rPr>
        <w:t xml:space="preserve"> to some extent</w:t>
      </w:r>
      <w:r w:rsidR="00C410F7">
        <w:rPr>
          <w:rFonts w:eastAsiaTheme="minorEastAsia" w:hint="eastAsia"/>
          <w:lang w:eastAsia="zh-CN"/>
        </w:rPr>
        <w:t>s</w:t>
      </w:r>
      <w:r w:rsidR="00C442DA" w:rsidRPr="003D4111">
        <w:rPr>
          <w:rFonts w:eastAsiaTheme="minorEastAsia"/>
          <w:lang w:eastAsia="zh-CN"/>
        </w:rPr>
        <w:t>.</w:t>
      </w:r>
    </w:p>
    <w:p w:rsidR="0097114D" w:rsidRPr="0097114D" w:rsidRDefault="0097114D" w:rsidP="00A840F8">
      <w:pPr>
        <w:pStyle w:val="a1"/>
        <w:rPr>
          <w:rFonts w:eastAsiaTheme="minorEastAsia"/>
          <w:i/>
          <w:lang w:eastAsia="zh-CN"/>
        </w:rPr>
      </w:pPr>
    </w:p>
    <w:p w:rsidR="00B45A7D" w:rsidRPr="006216DF" w:rsidRDefault="00316ECF" w:rsidP="006216DF">
      <w:pPr>
        <w:pStyle w:val="a1"/>
        <w:rPr>
          <w:rFonts w:eastAsiaTheme="minorEastAsia"/>
          <w:b/>
          <w:i/>
          <w:lang w:eastAsia="zh-CN"/>
        </w:rPr>
      </w:pPr>
      <w:r w:rsidRPr="006216DF">
        <w:rPr>
          <w:rFonts w:eastAsiaTheme="minorEastAsia"/>
          <w:b/>
          <w:bCs/>
          <w:i/>
          <w:lang w:eastAsia="zh-CN"/>
        </w:rPr>
        <w:t>Proposal</w:t>
      </w:r>
      <w:r>
        <w:rPr>
          <w:rFonts w:eastAsiaTheme="minorEastAsia" w:hint="eastAsia"/>
          <w:b/>
          <w:bCs/>
          <w:i/>
          <w:lang w:eastAsia="zh-CN"/>
        </w:rPr>
        <w:t xml:space="preserve"> 1</w:t>
      </w:r>
      <w:r w:rsidRPr="006216DF">
        <w:rPr>
          <w:rFonts w:eastAsiaTheme="minorEastAsia"/>
          <w:b/>
          <w:bCs/>
          <w:i/>
          <w:lang w:eastAsia="zh-CN"/>
        </w:rPr>
        <w:t>:</w:t>
      </w:r>
      <w:r w:rsidR="006216DF" w:rsidRPr="006216DF">
        <w:rPr>
          <w:rFonts w:eastAsiaTheme="minorEastAsia"/>
          <w:b/>
          <w:bCs/>
          <w:i/>
          <w:lang w:eastAsia="zh-CN"/>
        </w:rPr>
        <w:t xml:space="preserve"> </w:t>
      </w:r>
      <w:r w:rsidR="006216DF" w:rsidRPr="006216DF">
        <w:rPr>
          <w:rFonts w:eastAsiaTheme="minorEastAsia"/>
          <w:b/>
          <w:i/>
          <w:lang w:eastAsia="zh-CN"/>
        </w:rPr>
        <w:t>Sequence generation schemes of NR DL-PSS and DL-SSS should be the starting point of NR V2X SLSS for keeping low correlation with DL-SS and minimizing standardization effort</w:t>
      </w:r>
      <w:r w:rsidR="00B5485B">
        <w:rPr>
          <w:rFonts w:eastAsiaTheme="minorEastAsia" w:hint="eastAsia"/>
          <w:b/>
          <w:i/>
          <w:lang w:eastAsia="zh-CN"/>
        </w:rPr>
        <w:t>s</w:t>
      </w:r>
      <w:r w:rsidR="006216DF" w:rsidRPr="006216DF">
        <w:rPr>
          <w:rFonts w:eastAsiaTheme="minorEastAsia"/>
          <w:b/>
          <w:i/>
          <w:lang w:eastAsia="zh-CN"/>
        </w:rPr>
        <w:t>.</w:t>
      </w:r>
    </w:p>
    <w:p w:rsidR="00B45A7D" w:rsidRPr="006216DF" w:rsidRDefault="006216DF" w:rsidP="002E2471">
      <w:pPr>
        <w:pStyle w:val="a1"/>
        <w:numPr>
          <w:ilvl w:val="0"/>
          <w:numId w:val="10"/>
        </w:numPr>
        <w:rPr>
          <w:rFonts w:eastAsiaTheme="minorEastAsia"/>
          <w:b/>
          <w:i/>
          <w:lang w:eastAsia="zh-CN"/>
        </w:rPr>
      </w:pPr>
      <w:r w:rsidRPr="006216DF">
        <w:rPr>
          <w:rFonts w:eastAsiaTheme="minorEastAsia"/>
          <w:b/>
          <w:i/>
          <w:lang w:eastAsia="zh-CN"/>
        </w:rPr>
        <w:t>S-PSS uses the same polynomial and the same initial value, but different cyclic shifts with DL-PSS</w:t>
      </w:r>
    </w:p>
    <w:p w:rsidR="00B45A7D" w:rsidRPr="006216DF" w:rsidRDefault="006216DF" w:rsidP="002E2471">
      <w:pPr>
        <w:pStyle w:val="a1"/>
        <w:numPr>
          <w:ilvl w:val="0"/>
          <w:numId w:val="10"/>
        </w:numPr>
        <w:rPr>
          <w:rFonts w:eastAsiaTheme="minorEastAsia"/>
          <w:b/>
          <w:i/>
          <w:lang w:eastAsia="zh-CN"/>
        </w:rPr>
      </w:pPr>
      <w:r w:rsidRPr="006216DF">
        <w:rPr>
          <w:rFonts w:eastAsiaTheme="minorEastAsia"/>
          <w:b/>
          <w:i/>
          <w:lang w:eastAsia="zh-CN"/>
        </w:rPr>
        <w:t>S-SSS reuses the sequences of DL-SSS</w:t>
      </w:r>
    </w:p>
    <w:p w:rsidR="006216DF" w:rsidRPr="006216DF" w:rsidRDefault="006216DF" w:rsidP="00A840F8">
      <w:pPr>
        <w:pStyle w:val="a1"/>
        <w:rPr>
          <w:rFonts w:eastAsiaTheme="minorEastAsia"/>
          <w:lang w:eastAsia="zh-CN"/>
        </w:rPr>
      </w:pPr>
    </w:p>
    <w:p w:rsidR="00146EFE" w:rsidRPr="00956324" w:rsidRDefault="00146EFE" w:rsidP="0067515C">
      <w:pPr>
        <w:pStyle w:val="3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MPR issue </w:t>
      </w:r>
      <w:r>
        <w:rPr>
          <w:rFonts w:hint="eastAsia"/>
          <w:lang w:eastAsia="zh-CN"/>
        </w:rPr>
        <w:t>of S-PSS and S-SSS</w:t>
      </w:r>
    </w:p>
    <w:p w:rsidR="00DF1B05" w:rsidRDefault="006E2EC0" w:rsidP="00C74C83">
      <w:pPr>
        <w:spacing w:beforeLines="50" w:before="120" w:afterLines="50" w:after="120"/>
        <w:rPr>
          <w:rFonts w:eastAsiaTheme="minorEastAsia"/>
          <w:szCs w:val="24"/>
          <w:lang w:eastAsia="zh-CN"/>
        </w:rPr>
      </w:pPr>
      <w:r w:rsidRPr="000A7D75">
        <w:rPr>
          <w:rFonts w:eastAsiaTheme="minorEastAsia"/>
        </w:rPr>
        <w:t>In RAN1</w:t>
      </w:r>
      <w:r w:rsidR="002E04BA">
        <w:rPr>
          <w:rFonts w:eastAsiaTheme="minorEastAsia" w:hint="eastAsia"/>
          <w:lang w:eastAsia="zh-CN"/>
        </w:rPr>
        <w:t xml:space="preserve">#96 </w:t>
      </w:r>
      <w:r w:rsidR="00DC4BEC" w:rsidRPr="00143F26">
        <w:rPr>
          <w:rFonts w:eastAsia="宋体"/>
          <w:bCs/>
          <w:lang w:val="en-GB" w:eastAsia="zh-CN"/>
        </w:rPr>
        <w:t>meeting</w:t>
      </w:r>
      <w:r w:rsidR="00073BA0" w:rsidRPr="00073BA0">
        <w:rPr>
          <w:rFonts w:eastAsiaTheme="minorEastAsia"/>
          <w:szCs w:val="24"/>
          <w:lang w:eastAsia="zh-CN"/>
        </w:rPr>
        <w:t xml:space="preserve">, </w:t>
      </w:r>
      <w:r w:rsidR="00737022">
        <w:rPr>
          <w:rFonts w:eastAsiaTheme="minorEastAsia"/>
          <w:szCs w:val="24"/>
          <w:lang w:eastAsia="zh-CN"/>
        </w:rPr>
        <w:fldChar w:fldCharType="begin"/>
      </w:r>
      <w:r w:rsidR="00DC4BEC">
        <w:rPr>
          <w:rFonts w:eastAsiaTheme="minorEastAsia"/>
          <w:szCs w:val="24"/>
          <w:lang w:eastAsia="zh-CN"/>
        </w:rPr>
        <w:instrText xml:space="preserve"> REF _Ref525306469 \r \h </w:instrText>
      </w:r>
      <w:r w:rsidR="00737022">
        <w:rPr>
          <w:rFonts w:eastAsiaTheme="minorEastAsia"/>
          <w:szCs w:val="24"/>
          <w:lang w:eastAsia="zh-CN"/>
        </w:rPr>
      </w:r>
      <w:r w:rsidR="00737022">
        <w:rPr>
          <w:rFonts w:eastAsiaTheme="minorEastAsia"/>
          <w:szCs w:val="24"/>
          <w:lang w:eastAsia="zh-CN"/>
        </w:rPr>
        <w:fldChar w:fldCharType="separate"/>
      </w:r>
      <w:r w:rsidR="005320F3">
        <w:rPr>
          <w:rFonts w:eastAsiaTheme="minorEastAsia"/>
          <w:szCs w:val="24"/>
          <w:lang w:eastAsia="zh-CN"/>
        </w:rPr>
        <w:t>[5]</w:t>
      </w:r>
      <w:r w:rsidR="00737022">
        <w:rPr>
          <w:rFonts w:eastAsiaTheme="minorEastAsia"/>
          <w:szCs w:val="24"/>
          <w:lang w:eastAsia="zh-CN"/>
        </w:rPr>
        <w:fldChar w:fldCharType="end"/>
      </w:r>
      <w:r w:rsidR="00DC4BEC">
        <w:rPr>
          <w:rFonts w:eastAsiaTheme="minorEastAsia" w:hint="eastAsia"/>
          <w:szCs w:val="24"/>
          <w:lang w:eastAsia="zh-CN"/>
        </w:rPr>
        <w:t xml:space="preserve"> </w:t>
      </w:r>
      <w:r w:rsidR="00073BA0" w:rsidRPr="00073BA0">
        <w:rPr>
          <w:rFonts w:eastAsiaTheme="minorEastAsia"/>
          <w:szCs w:val="24"/>
          <w:lang w:eastAsia="zh-CN"/>
        </w:rPr>
        <w:t xml:space="preserve">proposed that MPR should be considered when evaluating whether NR </w:t>
      </w:r>
      <w:r w:rsidR="007E1D21">
        <w:rPr>
          <w:rFonts w:eastAsiaTheme="minorEastAsia" w:hint="eastAsia"/>
          <w:szCs w:val="24"/>
          <w:lang w:eastAsia="zh-CN"/>
        </w:rPr>
        <w:t xml:space="preserve">SLSS </w:t>
      </w:r>
      <w:r w:rsidR="00073BA0" w:rsidRPr="00073BA0">
        <w:rPr>
          <w:rFonts w:eastAsiaTheme="minorEastAsia"/>
          <w:szCs w:val="24"/>
          <w:lang w:eastAsia="zh-CN"/>
        </w:rPr>
        <w:t xml:space="preserve">can </w:t>
      </w:r>
      <w:r w:rsidR="00D121CC">
        <w:rPr>
          <w:rFonts w:eastAsiaTheme="minorEastAsia" w:hint="eastAsia"/>
          <w:szCs w:val="24"/>
          <w:lang w:eastAsia="zh-CN"/>
        </w:rPr>
        <w:t xml:space="preserve">achieve </w:t>
      </w:r>
      <w:r w:rsidR="00E279AE">
        <w:rPr>
          <w:rFonts w:eastAsiaTheme="minorEastAsia" w:hint="eastAsia"/>
          <w:szCs w:val="24"/>
          <w:lang w:eastAsia="zh-CN"/>
        </w:rPr>
        <w:t xml:space="preserve">the </w:t>
      </w:r>
      <w:r w:rsidR="00D121CC" w:rsidRPr="00867C67">
        <w:rPr>
          <w:rFonts w:eastAsia="DengXian"/>
          <w:lang w:eastAsia="zh-CN"/>
        </w:rPr>
        <w:t>same or better coverage to that of LTE under the same Tx/Rx configuration</w:t>
      </w:r>
      <w:r w:rsidR="00073BA0" w:rsidRPr="00073BA0">
        <w:rPr>
          <w:rFonts w:eastAsiaTheme="minorEastAsia"/>
          <w:szCs w:val="24"/>
          <w:lang w:eastAsia="zh-CN"/>
        </w:rPr>
        <w:t>.</w:t>
      </w:r>
      <w:r w:rsidR="00BE47D2">
        <w:rPr>
          <w:rFonts w:eastAsiaTheme="minorEastAsia" w:hint="eastAsia"/>
          <w:szCs w:val="24"/>
          <w:lang w:eastAsia="zh-CN"/>
        </w:rPr>
        <w:t xml:space="preserve"> In order to </w:t>
      </w:r>
      <w:r w:rsidR="00A60E00">
        <w:rPr>
          <w:rFonts w:eastAsiaTheme="minorEastAsia" w:hint="eastAsia"/>
          <w:szCs w:val="24"/>
          <w:lang w:eastAsia="zh-CN"/>
        </w:rPr>
        <w:t>observe the possible differences of PAPR between LTE and NR SLSS</w:t>
      </w:r>
      <w:r w:rsidR="00073BA0" w:rsidRPr="00073BA0">
        <w:rPr>
          <w:rFonts w:eastAsiaTheme="minorEastAsia"/>
          <w:szCs w:val="24"/>
          <w:lang w:eastAsia="zh-CN"/>
        </w:rPr>
        <w:t>, we evaluated the PAPR of S-PSS and S-SSS sequences</w:t>
      </w:r>
      <w:r w:rsidR="009126FB">
        <w:rPr>
          <w:rFonts w:eastAsiaTheme="minorEastAsia" w:hint="eastAsia"/>
          <w:szCs w:val="24"/>
          <w:lang w:eastAsia="zh-CN"/>
        </w:rPr>
        <w:t xml:space="preserve"> for</w:t>
      </w:r>
      <w:r w:rsidR="00073BA0" w:rsidRPr="00073BA0">
        <w:rPr>
          <w:rFonts w:eastAsiaTheme="minorEastAsia"/>
          <w:szCs w:val="24"/>
          <w:lang w:eastAsia="zh-CN"/>
        </w:rPr>
        <w:t xml:space="preserve"> NR and LTE. </w:t>
      </w:r>
    </w:p>
    <w:p w:rsidR="00B8248C" w:rsidRDefault="00B8248C" w:rsidP="000E4B75">
      <w:pPr>
        <w:spacing w:beforeLines="50" w:before="120" w:afterLines="50" w:after="120"/>
        <w:rPr>
          <w:rFonts w:eastAsiaTheme="minorEastAsia"/>
          <w:szCs w:val="24"/>
          <w:lang w:eastAsia="zh-CN"/>
        </w:rPr>
      </w:pPr>
      <w:r>
        <w:rPr>
          <w:rFonts w:eastAsiaTheme="minorEastAsia" w:hint="eastAsia"/>
          <w:szCs w:val="24"/>
          <w:lang w:eastAsia="zh-CN"/>
        </w:rPr>
        <w:t xml:space="preserve">In order to ensure </w:t>
      </w:r>
      <w:r w:rsidR="008246D2">
        <w:rPr>
          <w:rFonts w:eastAsiaTheme="minorEastAsia" w:hint="eastAsia"/>
          <w:szCs w:val="24"/>
          <w:lang w:eastAsia="zh-CN"/>
        </w:rPr>
        <w:t xml:space="preserve">most of S-PSS/S-SSS sequences can satisfy the MPR requirements, </w:t>
      </w:r>
      <w:r>
        <w:rPr>
          <w:rFonts w:eastAsiaTheme="minorEastAsia" w:hint="eastAsia"/>
          <w:szCs w:val="24"/>
          <w:lang w:eastAsia="zh-CN"/>
        </w:rPr>
        <w:t xml:space="preserve">PAPRs for most of S-PSS or S-SSS sequences </w:t>
      </w:r>
      <w:r w:rsidR="009377F9">
        <w:rPr>
          <w:rFonts w:eastAsiaTheme="minorEastAsia" w:hint="eastAsia"/>
          <w:szCs w:val="24"/>
          <w:lang w:eastAsia="zh-CN"/>
        </w:rPr>
        <w:t>should</w:t>
      </w:r>
      <w:r>
        <w:rPr>
          <w:rFonts w:eastAsiaTheme="minorEastAsia" w:hint="eastAsia"/>
          <w:szCs w:val="24"/>
          <w:lang w:eastAsia="zh-CN"/>
        </w:rPr>
        <w:t xml:space="preserve"> be included into the scope of comparison, </w:t>
      </w:r>
      <w:r w:rsidR="006A65EB">
        <w:rPr>
          <w:rFonts w:eastAsiaTheme="minorEastAsia" w:hint="eastAsia"/>
          <w:szCs w:val="24"/>
          <w:lang w:eastAsia="zh-CN"/>
        </w:rPr>
        <w:t xml:space="preserve">and </w:t>
      </w:r>
      <w:r>
        <w:rPr>
          <w:rFonts w:eastAsiaTheme="minorEastAsia" w:hint="eastAsia"/>
          <w:szCs w:val="24"/>
          <w:lang w:eastAsia="zh-CN"/>
        </w:rPr>
        <w:t xml:space="preserve">99.9% point </w:t>
      </w:r>
      <w:r w:rsidR="00CE3D24">
        <w:rPr>
          <w:rFonts w:eastAsiaTheme="minorEastAsia" w:hint="eastAsia"/>
          <w:szCs w:val="24"/>
          <w:lang w:eastAsia="zh-CN"/>
        </w:rPr>
        <w:t xml:space="preserve">of PAPR CDF curve </w:t>
      </w:r>
      <w:r>
        <w:rPr>
          <w:rFonts w:eastAsiaTheme="minorEastAsia" w:hint="eastAsia"/>
          <w:szCs w:val="24"/>
          <w:lang w:eastAsia="zh-CN"/>
        </w:rPr>
        <w:t xml:space="preserve">is selected as the </w:t>
      </w:r>
      <w:r w:rsidR="00CE3D24">
        <w:rPr>
          <w:rFonts w:eastAsiaTheme="minorEastAsia" w:hint="eastAsia"/>
          <w:szCs w:val="24"/>
          <w:lang w:eastAsia="zh-CN"/>
        </w:rPr>
        <w:t>point for PAPR comparison.</w:t>
      </w:r>
    </w:p>
    <w:p w:rsidR="00073BA0" w:rsidRDefault="00E9038B" w:rsidP="000E4B75">
      <w:pPr>
        <w:spacing w:beforeLines="50" w:before="120" w:afterLines="50" w:after="120"/>
        <w:rPr>
          <w:rFonts w:eastAsiaTheme="minorEastAsia"/>
          <w:szCs w:val="24"/>
          <w:lang w:eastAsia="zh-CN"/>
        </w:rPr>
      </w:pPr>
      <w:r>
        <w:rPr>
          <w:rFonts w:eastAsiaTheme="minorEastAsia" w:hint="eastAsia"/>
          <w:szCs w:val="24"/>
          <w:lang w:eastAsia="zh-CN"/>
        </w:rPr>
        <w:t xml:space="preserve">As shown in Table 1, </w:t>
      </w:r>
      <w:r w:rsidR="00773376">
        <w:rPr>
          <w:rFonts w:eastAsiaTheme="minorEastAsia" w:hint="eastAsia"/>
          <w:szCs w:val="24"/>
          <w:lang w:eastAsia="zh-CN"/>
        </w:rPr>
        <w:t>P</w:t>
      </w:r>
      <w:r w:rsidR="00073BA0" w:rsidRPr="00073BA0">
        <w:rPr>
          <w:rFonts w:eastAsiaTheme="minorEastAsia"/>
          <w:szCs w:val="24"/>
          <w:lang w:eastAsia="zh-CN"/>
        </w:rPr>
        <w:t xml:space="preserve">APR of NR </w:t>
      </w:r>
      <w:r>
        <w:rPr>
          <w:rFonts w:eastAsiaTheme="minorEastAsia" w:hint="eastAsia"/>
          <w:szCs w:val="24"/>
          <w:lang w:eastAsia="zh-CN"/>
        </w:rPr>
        <w:t xml:space="preserve">S-PSS </w:t>
      </w:r>
      <w:r w:rsidR="00073BA0" w:rsidRPr="00073BA0">
        <w:rPr>
          <w:rFonts w:eastAsiaTheme="minorEastAsia"/>
          <w:szCs w:val="24"/>
          <w:lang w:eastAsia="zh-CN"/>
        </w:rPr>
        <w:t xml:space="preserve">and S-SSS sequences at </w:t>
      </w:r>
      <w:r w:rsidR="00A11C7F">
        <w:rPr>
          <w:rFonts w:eastAsiaTheme="minorEastAsia" w:hint="eastAsia"/>
          <w:szCs w:val="24"/>
          <w:lang w:eastAsia="zh-CN"/>
        </w:rPr>
        <w:t>99</w:t>
      </w:r>
      <w:r w:rsidR="00073BA0" w:rsidRPr="00073BA0">
        <w:rPr>
          <w:rFonts w:eastAsiaTheme="minorEastAsia"/>
          <w:szCs w:val="24"/>
          <w:lang w:eastAsia="zh-CN"/>
        </w:rPr>
        <w:t>.</w:t>
      </w:r>
      <w:r w:rsidR="00A11C7F">
        <w:rPr>
          <w:rFonts w:eastAsiaTheme="minorEastAsia" w:hint="eastAsia"/>
          <w:szCs w:val="24"/>
          <w:lang w:eastAsia="zh-CN"/>
        </w:rPr>
        <w:t>9</w:t>
      </w:r>
      <w:r w:rsidR="00073BA0" w:rsidRPr="00073BA0">
        <w:rPr>
          <w:rFonts w:eastAsiaTheme="minorEastAsia"/>
          <w:szCs w:val="24"/>
          <w:lang w:eastAsia="zh-CN"/>
        </w:rPr>
        <w:t xml:space="preserve">% CDF point are slightly </w:t>
      </w:r>
      <w:r w:rsidR="00405FAF">
        <w:rPr>
          <w:rFonts w:eastAsiaTheme="minorEastAsia" w:hint="eastAsia"/>
          <w:szCs w:val="24"/>
          <w:lang w:eastAsia="zh-CN"/>
        </w:rPr>
        <w:t>smaller</w:t>
      </w:r>
      <w:r w:rsidR="00073BA0" w:rsidRPr="00073BA0">
        <w:rPr>
          <w:rFonts w:eastAsiaTheme="minorEastAsia"/>
          <w:szCs w:val="24"/>
          <w:lang w:eastAsia="zh-CN"/>
        </w:rPr>
        <w:t xml:space="preserve"> than </w:t>
      </w:r>
      <w:r>
        <w:rPr>
          <w:rFonts w:eastAsiaTheme="minorEastAsia" w:hint="eastAsia"/>
          <w:szCs w:val="24"/>
          <w:lang w:eastAsia="zh-CN"/>
        </w:rPr>
        <w:t xml:space="preserve">that of </w:t>
      </w:r>
      <w:r w:rsidR="00073BA0" w:rsidRPr="00073BA0">
        <w:rPr>
          <w:rFonts w:eastAsiaTheme="minorEastAsia"/>
          <w:szCs w:val="24"/>
          <w:lang w:eastAsia="zh-CN"/>
        </w:rPr>
        <w:t>LTE</w:t>
      </w:r>
      <w:r w:rsidR="00F14C1C">
        <w:rPr>
          <w:rFonts w:eastAsiaTheme="minorEastAsia" w:hint="eastAsia"/>
          <w:szCs w:val="24"/>
          <w:lang w:eastAsia="zh-CN"/>
        </w:rPr>
        <w:t xml:space="preserve"> S-PSS and S-SSS</w:t>
      </w:r>
      <w:r w:rsidR="00073BA0" w:rsidRPr="00073BA0">
        <w:rPr>
          <w:rFonts w:eastAsiaTheme="minorEastAsia"/>
          <w:szCs w:val="24"/>
          <w:lang w:eastAsia="zh-CN"/>
        </w:rPr>
        <w:t>.</w:t>
      </w:r>
      <w:r>
        <w:rPr>
          <w:rFonts w:eastAsiaTheme="minorEastAsia" w:hint="eastAsia"/>
          <w:szCs w:val="24"/>
          <w:lang w:eastAsia="zh-CN"/>
        </w:rPr>
        <w:t xml:space="preserve"> </w:t>
      </w:r>
      <w:r w:rsidR="00AA2B54">
        <w:rPr>
          <w:rFonts w:eastAsiaTheme="minorEastAsia" w:hint="eastAsia"/>
          <w:szCs w:val="24"/>
          <w:lang w:eastAsia="zh-CN"/>
        </w:rPr>
        <w:t xml:space="preserve">Therefore, </w:t>
      </w:r>
      <w:r w:rsidR="00465BE5">
        <w:rPr>
          <w:rFonts w:eastAsiaTheme="minorEastAsia" w:hint="eastAsia"/>
          <w:szCs w:val="24"/>
          <w:lang w:eastAsia="zh-CN"/>
        </w:rPr>
        <w:t xml:space="preserve">from </w:t>
      </w:r>
      <w:r w:rsidR="00465BE5" w:rsidRPr="00465BE5">
        <w:rPr>
          <w:rFonts w:eastAsiaTheme="minorEastAsia"/>
          <w:szCs w:val="24"/>
          <w:lang w:eastAsia="zh-CN"/>
        </w:rPr>
        <w:t>the perspective of</w:t>
      </w:r>
      <w:r w:rsidR="00465BE5">
        <w:rPr>
          <w:rFonts w:eastAsiaTheme="minorEastAsia" w:hint="eastAsia"/>
          <w:szCs w:val="24"/>
          <w:lang w:eastAsia="zh-CN"/>
        </w:rPr>
        <w:t xml:space="preserve"> PAPR,</w:t>
      </w:r>
      <w:r w:rsidR="00465BE5" w:rsidRPr="00465BE5">
        <w:rPr>
          <w:rFonts w:eastAsiaTheme="minorEastAsia"/>
          <w:szCs w:val="24"/>
          <w:lang w:eastAsia="zh-CN"/>
        </w:rPr>
        <w:t xml:space="preserve"> </w:t>
      </w:r>
      <w:r w:rsidR="00073BA0" w:rsidRPr="00073BA0">
        <w:rPr>
          <w:rFonts w:eastAsiaTheme="minorEastAsia"/>
          <w:szCs w:val="24"/>
          <w:lang w:eastAsia="zh-CN"/>
        </w:rPr>
        <w:t xml:space="preserve">the MPR of </w:t>
      </w:r>
      <w:r w:rsidR="003B6F0D">
        <w:rPr>
          <w:rFonts w:eastAsiaTheme="minorEastAsia" w:hint="eastAsia"/>
          <w:szCs w:val="24"/>
          <w:lang w:eastAsia="zh-CN"/>
        </w:rPr>
        <w:t xml:space="preserve">NR </w:t>
      </w:r>
      <w:r w:rsidR="00073BA0" w:rsidRPr="00073BA0">
        <w:rPr>
          <w:rFonts w:eastAsiaTheme="minorEastAsia"/>
          <w:szCs w:val="24"/>
          <w:lang w:eastAsia="zh-CN"/>
        </w:rPr>
        <w:t>S</w:t>
      </w:r>
      <w:r w:rsidR="009735AA">
        <w:rPr>
          <w:rFonts w:eastAsiaTheme="minorEastAsia" w:hint="eastAsia"/>
          <w:szCs w:val="24"/>
          <w:lang w:eastAsia="zh-CN"/>
        </w:rPr>
        <w:t>LSS</w:t>
      </w:r>
      <w:r w:rsidR="00073BA0" w:rsidRPr="00073BA0">
        <w:rPr>
          <w:rFonts w:eastAsiaTheme="minorEastAsia"/>
          <w:szCs w:val="24"/>
          <w:lang w:eastAsia="zh-CN"/>
        </w:rPr>
        <w:t xml:space="preserve"> </w:t>
      </w:r>
      <w:r w:rsidR="004858D4">
        <w:rPr>
          <w:rFonts w:eastAsiaTheme="minorEastAsia" w:hint="eastAsia"/>
          <w:szCs w:val="24"/>
          <w:lang w:eastAsia="zh-CN"/>
        </w:rPr>
        <w:t>is</w:t>
      </w:r>
      <w:r w:rsidR="00073BA0" w:rsidRPr="00073BA0">
        <w:rPr>
          <w:rFonts w:eastAsiaTheme="minorEastAsia"/>
          <w:szCs w:val="24"/>
          <w:lang w:eastAsia="zh-CN"/>
        </w:rPr>
        <w:t xml:space="preserve"> slightly smaller than that of LTE</w:t>
      </w:r>
      <w:r w:rsidR="00FB7910">
        <w:rPr>
          <w:rFonts w:eastAsiaTheme="minorEastAsia" w:hint="eastAsia"/>
          <w:szCs w:val="24"/>
          <w:lang w:eastAsia="zh-CN"/>
        </w:rPr>
        <w:t xml:space="preserve"> SLSS</w:t>
      </w:r>
      <w:r w:rsidR="00073BA0" w:rsidRPr="00073BA0">
        <w:rPr>
          <w:rFonts w:eastAsiaTheme="minorEastAsia"/>
          <w:szCs w:val="24"/>
          <w:lang w:eastAsia="zh-CN"/>
        </w:rPr>
        <w:t xml:space="preserve">. </w:t>
      </w:r>
    </w:p>
    <w:p w:rsidR="00D9736A" w:rsidRDefault="00D9736A" w:rsidP="000E4B75">
      <w:pPr>
        <w:spacing w:beforeLines="50" w:before="120" w:afterLines="50" w:after="120"/>
        <w:rPr>
          <w:rFonts w:eastAsiaTheme="minorEastAsia" w:hint="eastAsia"/>
          <w:szCs w:val="24"/>
          <w:lang w:eastAsia="zh-CN"/>
        </w:rPr>
      </w:pPr>
      <w:r>
        <w:rPr>
          <w:rFonts w:eastAsiaTheme="minorEastAsia" w:hint="eastAsia"/>
          <w:szCs w:val="24"/>
          <w:lang w:eastAsia="zh-CN"/>
        </w:rPr>
        <w:t xml:space="preserve">It also can be observed that </w:t>
      </w:r>
      <w:r w:rsidR="005F6E1A">
        <w:rPr>
          <w:rFonts w:eastAsiaTheme="minorEastAsia" w:hint="eastAsia"/>
          <w:szCs w:val="24"/>
          <w:lang w:eastAsia="zh-CN"/>
        </w:rPr>
        <w:t xml:space="preserve">PAPR of NR S-PSS sequences at 99.9% CDF point is 5dB smaller than that of NR S-SSS. It means that from </w:t>
      </w:r>
      <w:r w:rsidR="005F6E1A" w:rsidRPr="005F6E1A">
        <w:rPr>
          <w:rFonts w:eastAsiaTheme="minorEastAsia"/>
          <w:szCs w:val="24"/>
          <w:lang w:eastAsia="zh-CN"/>
        </w:rPr>
        <w:t>the perspective of PAPR, the MPR of NR S-PSS is 5dB smaller than that of NR S-SSS.</w:t>
      </w:r>
      <w:r w:rsidR="008C0B16">
        <w:rPr>
          <w:rFonts w:eastAsiaTheme="minorEastAsia" w:hint="eastAsia"/>
          <w:szCs w:val="24"/>
          <w:lang w:eastAsia="zh-CN"/>
        </w:rPr>
        <w:t xml:space="preserve"> </w:t>
      </w:r>
      <w:r w:rsidR="00671FA3">
        <w:rPr>
          <w:rFonts w:eastAsiaTheme="minorEastAsia" w:hint="eastAsia"/>
          <w:szCs w:val="24"/>
          <w:lang w:eastAsia="zh-CN"/>
        </w:rPr>
        <w:t xml:space="preserve">As there is a big gap of MPR between S-PSS and S-SSS, </w:t>
      </w:r>
      <w:r w:rsidR="00725679">
        <w:rPr>
          <w:rFonts w:eastAsiaTheme="minorEastAsia" w:hint="eastAsia"/>
          <w:szCs w:val="24"/>
          <w:lang w:eastAsia="zh-CN"/>
        </w:rPr>
        <w:t xml:space="preserve">the PSD between S-PSS and S-SSS will be </w:t>
      </w:r>
      <w:r w:rsidR="007D4CAB" w:rsidRPr="007D4CAB">
        <w:rPr>
          <w:rFonts w:eastAsiaTheme="minorEastAsia"/>
          <w:szCs w:val="24"/>
          <w:lang w:eastAsia="zh-CN"/>
        </w:rPr>
        <w:t>significantly</w:t>
      </w:r>
      <w:r w:rsidR="007D4CAB" w:rsidRPr="007D4CAB">
        <w:rPr>
          <w:rFonts w:eastAsiaTheme="minorEastAsia" w:hint="eastAsia"/>
          <w:szCs w:val="24"/>
          <w:lang w:eastAsia="zh-CN"/>
        </w:rPr>
        <w:t xml:space="preserve"> </w:t>
      </w:r>
      <w:r w:rsidR="00725679">
        <w:rPr>
          <w:rFonts w:eastAsiaTheme="minorEastAsia" w:hint="eastAsia"/>
          <w:szCs w:val="24"/>
          <w:lang w:eastAsia="zh-CN"/>
        </w:rPr>
        <w:t xml:space="preserve">changed, </w:t>
      </w:r>
      <w:r w:rsidR="00725679">
        <w:rPr>
          <w:rFonts w:eastAsiaTheme="minorEastAsia"/>
          <w:szCs w:val="24"/>
          <w:lang w:eastAsia="zh-CN"/>
        </w:rPr>
        <w:t>then</w:t>
      </w:r>
      <w:r w:rsidR="00725679">
        <w:rPr>
          <w:rFonts w:eastAsiaTheme="minorEastAsia" w:hint="eastAsia"/>
          <w:szCs w:val="24"/>
          <w:lang w:eastAsia="zh-CN"/>
        </w:rPr>
        <w:t xml:space="preserve"> </w:t>
      </w:r>
      <w:r w:rsidR="00671FA3">
        <w:rPr>
          <w:rFonts w:eastAsiaTheme="minorEastAsia" w:hint="eastAsia"/>
          <w:szCs w:val="24"/>
          <w:lang w:eastAsia="zh-CN"/>
        </w:rPr>
        <w:t>a transition period between S-PSS</w:t>
      </w:r>
      <w:r w:rsidR="00725679">
        <w:rPr>
          <w:rFonts w:eastAsiaTheme="minorEastAsia" w:hint="eastAsia"/>
          <w:szCs w:val="24"/>
          <w:lang w:eastAsia="zh-CN"/>
        </w:rPr>
        <w:t xml:space="preserve"> and S-SSS should be considered.</w:t>
      </w:r>
      <w:r w:rsidR="00BD34D6">
        <w:rPr>
          <w:rFonts w:eastAsiaTheme="minorEastAsia" w:hint="eastAsia"/>
          <w:szCs w:val="24"/>
          <w:lang w:eastAsia="zh-CN"/>
        </w:rPr>
        <w:t xml:space="preserve"> In order to avoid the transition period and improve the </w:t>
      </w:r>
      <w:r w:rsidR="00BD34D6">
        <w:rPr>
          <w:rFonts w:eastAsiaTheme="minorEastAsia"/>
          <w:szCs w:val="24"/>
          <w:lang w:eastAsia="zh-CN"/>
        </w:rPr>
        <w:t>spectrum</w:t>
      </w:r>
      <w:r w:rsidR="00BD34D6">
        <w:rPr>
          <w:rFonts w:eastAsiaTheme="minorEastAsia" w:hint="eastAsia"/>
          <w:szCs w:val="24"/>
          <w:lang w:eastAsia="zh-CN"/>
        </w:rPr>
        <w:t xml:space="preserve"> efficiency, one possible solution is applying the bigger MPR for both S-PSS and S-SSS</w:t>
      </w:r>
      <w:r w:rsidR="00A06280">
        <w:rPr>
          <w:rFonts w:eastAsiaTheme="minorEastAsia" w:hint="eastAsia"/>
          <w:szCs w:val="24"/>
          <w:lang w:eastAsia="zh-CN"/>
        </w:rPr>
        <w:t xml:space="preserve"> symbols</w:t>
      </w:r>
      <w:r w:rsidR="00BD34D6">
        <w:rPr>
          <w:rFonts w:eastAsiaTheme="minorEastAsia" w:hint="eastAsia"/>
          <w:szCs w:val="24"/>
          <w:lang w:eastAsia="zh-CN"/>
        </w:rPr>
        <w:t xml:space="preserve">. </w:t>
      </w:r>
      <w:r w:rsidR="00EC7874">
        <w:rPr>
          <w:rFonts w:eastAsiaTheme="minorEastAsia" w:hint="eastAsia"/>
          <w:szCs w:val="24"/>
          <w:lang w:eastAsia="zh-CN"/>
        </w:rPr>
        <w:t xml:space="preserve">It </w:t>
      </w:r>
      <w:r w:rsidR="00EC7874">
        <w:rPr>
          <w:rFonts w:eastAsiaTheme="minorEastAsia"/>
          <w:szCs w:val="24"/>
          <w:lang w:eastAsia="zh-CN"/>
        </w:rPr>
        <w:t xml:space="preserve">is noted that </w:t>
      </w:r>
      <w:r w:rsidR="00EC7874">
        <w:rPr>
          <w:rFonts w:eastAsiaTheme="minorEastAsia" w:hint="eastAsia"/>
          <w:szCs w:val="24"/>
          <w:lang w:eastAsia="zh-CN"/>
        </w:rPr>
        <w:t>s</w:t>
      </w:r>
      <w:r w:rsidR="00BD34D6">
        <w:rPr>
          <w:rFonts w:eastAsiaTheme="minorEastAsia" w:hint="eastAsia"/>
          <w:szCs w:val="24"/>
          <w:lang w:eastAsia="zh-CN"/>
        </w:rPr>
        <w:t>uch solution will degrade the detection performance of S-PSS</w:t>
      </w:r>
      <w:r w:rsidR="00EC7874">
        <w:rPr>
          <w:rFonts w:eastAsiaTheme="minorEastAsia" w:hint="eastAsia"/>
          <w:szCs w:val="24"/>
          <w:lang w:eastAsia="zh-CN"/>
        </w:rPr>
        <w:t xml:space="preserve"> </w:t>
      </w:r>
      <w:r w:rsidR="006407DE">
        <w:rPr>
          <w:rFonts w:eastAsiaTheme="minorEastAsia" w:hint="eastAsia"/>
          <w:szCs w:val="24"/>
          <w:lang w:eastAsia="zh-CN"/>
        </w:rPr>
        <w:t>due to</w:t>
      </w:r>
      <w:r w:rsidR="00EC7874">
        <w:rPr>
          <w:rFonts w:eastAsiaTheme="minorEastAsia" w:hint="eastAsia"/>
          <w:szCs w:val="24"/>
          <w:lang w:eastAsia="zh-CN"/>
        </w:rPr>
        <w:t xml:space="preserve"> </w:t>
      </w:r>
      <w:r w:rsidR="00DF1B05">
        <w:rPr>
          <w:rFonts w:eastAsiaTheme="minorEastAsia"/>
          <w:szCs w:val="24"/>
          <w:lang w:eastAsia="zh-CN"/>
        </w:rPr>
        <w:t>unnecessary</w:t>
      </w:r>
      <w:r w:rsidR="00EC7874">
        <w:rPr>
          <w:rFonts w:eastAsiaTheme="minorEastAsia" w:hint="eastAsia"/>
          <w:szCs w:val="24"/>
          <w:lang w:eastAsia="zh-CN"/>
        </w:rPr>
        <w:t xml:space="preserve"> back-off of </w:t>
      </w:r>
      <w:r w:rsidR="002752F7">
        <w:rPr>
          <w:rFonts w:eastAsiaTheme="minorEastAsia" w:hint="eastAsia"/>
          <w:szCs w:val="24"/>
          <w:lang w:eastAsia="zh-CN"/>
        </w:rPr>
        <w:t xml:space="preserve">transmission power for </w:t>
      </w:r>
      <w:r w:rsidR="00EC7874">
        <w:rPr>
          <w:rFonts w:eastAsiaTheme="minorEastAsia" w:hint="eastAsia"/>
          <w:szCs w:val="24"/>
          <w:lang w:eastAsia="zh-CN"/>
        </w:rPr>
        <w:t>S-PSS</w:t>
      </w:r>
      <w:r w:rsidR="00BD34D6">
        <w:rPr>
          <w:rFonts w:eastAsiaTheme="minorEastAsia" w:hint="eastAsia"/>
          <w:szCs w:val="24"/>
          <w:lang w:eastAsia="zh-CN"/>
        </w:rPr>
        <w:t>.</w:t>
      </w:r>
    </w:p>
    <w:p w:rsidR="00191001" w:rsidRPr="00E726B8" w:rsidRDefault="00191001" w:rsidP="00191001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  <w:bookmarkStart w:id="0" w:name="_GoBack"/>
      <w:bookmarkEnd w:id="0"/>
      <w:r w:rsidRPr="00E726B8">
        <w:rPr>
          <w:rFonts w:hint="eastAsia"/>
          <w:b/>
          <w:sz w:val="18"/>
          <w:szCs w:val="18"/>
        </w:rPr>
        <w:t>Table 1:</w:t>
      </w:r>
      <w:r>
        <w:rPr>
          <w:rFonts w:eastAsiaTheme="minorEastAsia" w:hint="eastAsia"/>
          <w:b/>
          <w:sz w:val="18"/>
          <w:szCs w:val="18"/>
          <w:lang w:eastAsia="zh-CN"/>
        </w:rPr>
        <w:t xml:space="preserve"> </w:t>
      </w:r>
      <w:r w:rsidR="00BC790B">
        <w:rPr>
          <w:rFonts w:eastAsiaTheme="minorEastAsia" w:hint="eastAsia"/>
          <w:b/>
          <w:sz w:val="18"/>
          <w:szCs w:val="18"/>
          <w:lang w:eastAsia="zh-CN"/>
        </w:rPr>
        <w:t xml:space="preserve">Comparison of PAPR for LTE </w:t>
      </w:r>
      <w:r w:rsidR="00E36450">
        <w:rPr>
          <w:rFonts w:eastAsiaTheme="minorEastAsia" w:hint="eastAsia"/>
          <w:b/>
          <w:sz w:val="18"/>
          <w:szCs w:val="18"/>
          <w:lang w:eastAsia="zh-CN"/>
        </w:rPr>
        <w:t xml:space="preserve">SLSS </w:t>
      </w:r>
      <w:r w:rsidR="00BC790B">
        <w:rPr>
          <w:rFonts w:eastAsiaTheme="minorEastAsia" w:hint="eastAsia"/>
          <w:b/>
          <w:sz w:val="18"/>
          <w:szCs w:val="18"/>
          <w:lang w:eastAsia="zh-CN"/>
        </w:rPr>
        <w:t>and NR SLSS</w:t>
      </w:r>
    </w:p>
    <w:tbl>
      <w:tblPr>
        <w:tblStyle w:val="af4"/>
        <w:tblW w:w="0" w:type="auto"/>
        <w:tblInd w:w="1526" w:type="dxa"/>
        <w:tblLook w:val="04A0" w:firstRow="1" w:lastRow="0" w:firstColumn="1" w:lastColumn="0" w:noHBand="0" w:noVBand="1"/>
      </w:tblPr>
      <w:tblGrid>
        <w:gridCol w:w="2835"/>
        <w:gridCol w:w="1842"/>
        <w:gridCol w:w="1843"/>
      </w:tblGrid>
      <w:tr w:rsidR="00191001" w:rsidRPr="00906BD2" w:rsidTr="008D5FCC">
        <w:trPr>
          <w:trHeight w:val="392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191001" w:rsidRPr="00C11597" w:rsidRDefault="00C11597" w:rsidP="00A11C7F">
            <w:pPr>
              <w:jc w:val="center"/>
              <w:rPr>
                <w:rFonts w:eastAsiaTheme="minorEastAsia"/>
                <w:b/>
                <w:sz w:val="18"/>
                <w:lang w:eastAsia="zh-CN"/>
              </w:rPr>
            </w:pPr>
            <w:r>
              <w:rPr>
                <w:rFonts w:eastAsiaTheme="minorEastAsia" w:hint="eastAsia"/>
                <w:b/>
                <w:sz w:val="18"/>
                <w:lang w:eastAsia="zh-CN"/>
              </w:rPr>
              <w:t xml:space="preserve">PAPR @ CDF </w:t>
            </w:r>
            <w:r w:rsidR="00A11C7F">
              <w:rPr>
                <w:rFonts w:eastAsiaTheme="minorEastAsia" w:hint="eastAsia"/>
                <w:b/>
                <w:sz w:val="18"/>
                <w:lang w:eastAsia="zh-CN"/>
              </w:rPr>
              <w:t>99</w:t>
            </w:r>
            <w:r w:rsidR="004B4791">
              <w:rPr>
                <w:rFonts w:eastAsiaTheme="minorEastAsia" w:hint="eastAsia"/>
                <w:b/>
                <w:sz w:val="18"/>
                <w:lang w:eastAsia="zh-CN"/>
              </w:rPr>
              <w:t>.</w:t>
            </w:r>
            <w:r w:rsidR="00A11C7F">
              <w:rPr>
                <w:rFonts w:eastAsiaTheme="minorEastAsia" w:hint="eastAsia"/>
                <w:b/>
                <w:sz w:val="18"/>
                <w:lang w:eastAsia="zh-CN"/>
              </w:rPr>
              <w:t>9</w:t>
            </w:r>
            <w:r>
              <w:rPr>
                <w:rFonts w:eastAsiaTheme="minorEastAsia" w:hint="eastAsia"/>
                <w:b/>
                <w:sz w:val="18"/>
                <w:lang w:eastAsia="zh-CN"/>
              </w:rPr>
              <w:t>%</w:t>
            </w:r>
            <w:r w:rsidR="00993FDE">
              <w:rPr>
                <w:rFonts w:eastAsiaTheme="minorEastAsia" w:hint="eastAsia"/>
                <w:b/>
                <w:sz w:val="18"/>
                <w:lang w:eastAsia="zh-CN"/>
              </w:rPr>
              <w:t xml:space="preserve"> (dB)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191001" w:rsidRPr="00191001" w:rsidRDefault="00191001" w:rsidP="00AC4854">
            <w:pPr>
              <w:jc w:val="center"/>
              <w:rPr>
                <w:rFonts w:eastAsiaTheme="minorEastAsia"/>
                <w:b/>
                <w:sz w:val="18"/>
                <w:lang w:eastAsia="zh-CN"/>
              </w:rPr>
            </w:pPr>
            <w:r>
              <w:rPr>
                <w:rFonts w:eastAsiaTheme="minorEastAsia" w:hint="eastAsia"/>
                <w:b/>
                <w:sz w:val="18"/>
                <w:lang w:eastAsia="zh-CN"/>
              </w:rPr>
              <w:t>S-PSS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191001" w:rsidRPr="00191001" w:rsidRDefault="00191001" w:rsidP="00AC4854">
            <w:pPr>
              <w:jc w:val="center"/>
              <w:rPr>
                <w:rFonts w:eastAsiaTheme="minorEastAsia"/>
                <w:b/>
                <w:sz w:val="18"/>
                <w:lang w:eastAsia="zh-CN"/>
              </w:rPr>
            </w:pPr>
            <w:r>
              <w:rPr>
                <w:rFonts w:eastAsiaTheme="minorEastAsia" w:hint="eastAsia"/>
                <w:b/>
                <w:sz w:val="18"/>
                <w:lang w:eastAsia="zh-CN"/>
              </w:rPr>
              <w:t>S-SSS</w:t>
            </w:r>
          </w:p>
        </w:tc>
      </w:tr>
      <w:tr w:rsidR="00191001" w:rsidRPr="00660EA1" w:rsidTr="008D5FCC">
        <w:trPr>
          <w:trHeight w:val="284"/>
        </w:trPr>
        <w:tc>
          <w:tcPr>
            <w:tcW w:w="2835" w:type="dxa"/>
            <w:vAlign w:val="center"/>
          </w:tcPr>
          <w:p w:rsidR="00191001" w:rsidRPr="00191001" w:rsidRDefault="00191001" w:rsidP="00AC4854">
            <w:pPr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LTE</w:t>
            </w:r>
            <w:r w:rsidR="00576F72">
              <w:rPr>
                <w:rFonts w:eastAsiaTheme="minorEastAsia" w:hint="eastAsia"/>
                <w:sz w:val="18"/>
                <w:lang w:eastAsia="zh-CN"/>
              </w:rPr>
              <w:t xml:space="preserve"> SLSS</w:t>
            </w:r>
          </w:p>
        </w:tc>
        <w:tc>
          <w:tcPr>
            <w:tcW w:w="1842" w:type="dxa"/>
            <w:vAlign w:val="center"/>
          </w:tcPr>
          <w:p w:rsidR="00191001" w:rsidRPr="00D50874" w:rsidRDefault="001409C4" w:rsidP="00CD15AC">
            <w:pPr>
              <w:jc w:val="center"/>
              <w:rPr>
                <w:rFonts w:eastAsiaTheme="minorEastAsia"/>
                <w:sz w:val="18"/>
                <w:lang w:eastAsia="zh-CN"/>
              </w:rPr>
            </w:pPr>
            <w:r w:rsidRPr="00D50874">
              <w:rPr>
                <w:rFonts w:eastAsiaTheme="minorEastAsia" w:hint="eastAsia"/>
                <w:sz w:val="18"/>
                <w:lang w:eastAsia="zh-CN"/>
              </w:rPr>
              <w:t>4.</w:t>
            </w:r>
            <w:r w:rsidR="00CD15AC" w:rsidRPr="00D50874">
              <w:rPr>
                <w:rFonts w:eastAsiaTheme="minorEastAsia" w:hint="eastAsia"/>
                <w:sz w:val="18"/>
                <w:lang w:eastAsia="zh-CN"/>
              </w:rPr>
              <w:t>58</w:t>
            </w:r>
          </w:p>
        </w:tc>
        <w:tc>
          <w:tcPr>
            <w:tcW w:w="1843" w:type="dxa"/>
            <w:vAlign w:val="center"/>
          </w:tcPr>
          <w:p w:rsidR="00191001" w:rsidRPr="00D50874" w:rsidRDefault="001409C4" w:rsidP="00AC4854">
            <w:pPr>
              <w:jc w:val="center"/>
              <w:rPr>
                <w:rFonts w:eastAsiaTheme="minorEastAsia"/>
                <w:sz w:val="18"/>
                <w:lang w:eastAsia="zh-CN"/>
              </w:rPr>
            </w:pPr>
            <w:r w:rsidRPr="00D50874">
              <w:rPr>
                <w:rFonts w:eastAsiaTheme="minorEastAsia" w:hint="eastAsia"/>
                <w:sz w:val="18"/>
                <w:lang w:eastAsia="zh-CN"/>
              </w:rPr>
              <w:t>10.38</w:t>
            </w:r>
          </w:p>
        </w:tc>
      </w:tr>
      <w:tr w:rsidR="00191001" w:rsidRPr="00660EA1" w:rsidTr="008D5FCC">
        <w:trPr>
          <w:trHeight w:val="284"/>
        </w:trPr>
        <w:tc>
          <w:tcPr>
            <w:tcW w:w="2835" w:type="dxa"/>
            <w:vAlign w:val="center"/>
          </w:tcPr>
          <w:p w:rsidR="00191001" w:rsidRPr="00191001" w:rsidRDefault="00191001" w:rsidP="00AC4854">
            <w:pPr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NR</w:t>
            </w:r>
            <w:r w:rsidR="00576F72">
              <w:rPr>
                <w:rFonts w:eastAsiaTheme="minorEastAsia" w:hint="eastAsia"/>
                <w:sz w:val="18"/>
                <w:lang w:eastAsia="zh-CN"/>
              </w:rPr>
              <w:t xml:space="preserve"> SLSS</w:t>
            </w:r>
          </w:p>
        </w:tc>
        <w:tc>
          <w:tcPr>
            <w:tcW w:w="1842" w:type="dxa"/>
            <w:vAlign w:val="center"/>
          </w:tcPr>
          <w:p w:rsidR="00191001" w:rsidRPr="001409C4" w:rsidRDefault="001409C4" w:rsidP="00CD15AC">
            <w:pPr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4.</w:t>
            </w:r>
            <w:r w:rsidR="00CD15AC">
              <w:rPr>
                <w:rFonts w:eastAsiaTheme="minorEastAsia" w:hint="eastAsia"/>
                <w:sz w:val="18"/>
                <w:lang w:eastAsia="zh-CN"/>
              </w:rPr>
              <w:t>43</w:t>
            </w:r>
          </w:p>
        </w:tc>
        <w:tc>
          <w:tcPr>
            <w:tcW w:w="1843" w:type="dxa"/>
            <w:vAlign w:val="center"/>
          </w:tcPr>
          <w:p w:rsidR="00191001" w:rsidRPr="001409C4" w:rsidRDefault="001409C4" w:rsidP="00AC4854">
            <w:pPr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9.84</w:t>
            </w:r>
          </w:p>
        </w:tc>
      </w:tr>
    </w:tbl>
    <w:p w:rsidR="00904CEA" w:rsidRDefault="00904CEA" w:rsidP="00C34F0A">
      <w:pPr>
        <w:pStyle w:val="a1"/>
        <w:spacing w:before="120"/>
        <w:rPr>
          <w:rFonts w:eastAsiaTheme="minorEastAsia"/>
          <w:b/>
          <w:i/>
          <w:lang w:eastAsia="zh-CN"/>
        </w:rPr>
      </w:pPr>
    </w:p>
    <w:p w:rsidR="00570FEB" w:rsidRDefault="000307E6" w:rsidP="00C34F0A">
      <w:pPr>
        <w:pStyle w:val="a1"/>
        <w:spacing w:before="120"/>
        <w:rPr>
          <w:rFonts w:eastAsiaTheme="minorEastAsia"/>
          <w:b/>
          <w:i/>
          <w:lang w:eastAsia="zh-CN"/>
        </w:rPr>
      </w:pPr>
      <w:r w:rsidRPr="00C34F0A">
        <w:rPr>
          <w:rFonts w:eastAsiaTheme="minorEastAsia" w:hint="eastAsia"/>
          <w:b/>
          <w:i/>
          <w:lang w:eastAsia="zh-CN"/>
        </w:rPr>
        <w:t xml:space="preserve">Observation </w:t>
      </w:r>
      <w:r w:rsidR="00316ECF">
        <w:rPr>
          <w:rFonts w:eastAsiaTheme="minorEastAsia" w:hint="eastAsia"/>
          <w:b/>
          <w:i/>
          <w:lang w:eastAsia="zh-CN"/>
        </w:rPr>
        <w:t>1</w:t>
      </w:r>
      <w:r w:rsidRPr="00C34F0A">
        <w:rPr>
          <w:rFonts w:eastAsiaTheme="minorEastAsia" w:hint="eastAsia"/>
          <w:b/>
          <w:i/>
          <w:lang w:eastAsia="zh-CN"/>
        </w:rPr>
        <w:t>:</w:t>
      </w:r>
      <w:r w:rsidR="007A203E">
        <w:rPr>
          <w:rFonts w:eastAsiaTheme="minorEastAsia" w:hint="eastAsia"/>
          <w:b/>
          <w:i/>
          <w:lang w:eastAsia="zh-CN"/>
        </w:rPr>
        <w:t xml:space="preserve"> </w:t>
      </w:r>
      <w:r w:rsidR="00F26E31" w:rsidRPr="00F26E31">
        <w:rPr>
          <w:rFonts w:eastAsiaTheme="minorEastAsia"/>
          <w:b/>
          <w:i/>
          <w:lang w:eastAsia="zh-CN"/>
        </w:rPr>
        <w:t>PAPR of NR S-PSS and S-SSS sequences at 99.9% CDF point are slightly smaller than that of LTE</w:t>
      </w:r>
      <w:r w:rsidR="00F26E31">
        <w:rPr>
          <w:rFonts w:eastAsiaTheme="minorEastAsia" w:hint="eastAsia"/>
          <w:b/>
          <w:i/>
          <w:lang w:eastAsia="zh-CN"/>
        </w:rPr>
        <w:t xml:space="preserve"> S</w:t>
      </w:r>
      <w:r w:rsidR="003760BF">
        <w:rPr>
          <w:rFonts w:eastAsiaTheme="minorEastAsia" w:hint="eastAsia"/>
          <w:b/>
          <w:i/>
          <w:lang w:eastAsia="zh-CN"/>
        </w:rPr>
        <w:t>-PSS and S-SSS</w:t>
      </w:r>
      <w:r w:rsidR="00F26E31">
        <w:rPr>
          <w:rFonts w:eastAsiaTheme="minorEastAsia" w:hint="eastAsia"/>
          <w:b/>
          <w:i/>
          <w:lang w:eastAsia="zh-CN"/>
        </w:rPr>
        <w:t>.</w:t>
      </w:r>
    </w:p>
    <w:p w:rsidR="002D1E5D" w:rsidRPr="002D1E5D" w:rsidRDefault="002D1E5D" w:rsidP="00C34F0A">
      <w:pPr>
        <w:pStyle w:val="a1"/>
        <w:spacing w:before="120"/>
        <w:rPr>
          <w:rFonts w:eastAsiaTheme="minorEastAsia"/>
          <w:b/>
          <w:i/>
          <w:lang w:eastAsia="zh-CN"/>
        </w:rPr>
      </w:pPr>
      <w:r w:rsidRPr="00C34F0A">
        <w:rPr>
          <w:rFonts w:eastAsiaTheme="minorEastAsia" w:hint="eastAsia"/>
          <w:b/>
          <w:i/>
          <w:lang w:eastAsia="zh-CN"/>
        </w:rPr>
        <w:t xml:space="preserve">Observation </w:t>
      </w:r>
      <w:r w:rsidR="00316ECF">
        <w:rPr>
          <w:rFonts w:eastAsiaTheme="minorEastAsia" w:hint="eastAsia"/>
          <w:b/>
          <w:i/>
          <w:lang w:eastAsia="zh-CN"/>
        </w:rPr>
        <w:t>2</w:t>
      </w:r>
      <w:r w:rsidRPr="00C34F0A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654843">
        <w:rPr>
          <w:rFonts w:eastAsiaTheme="minorEastAsia" w:hint="eastAsia"/>
          <w:b/>
          <w:i/>
          <w:lang w:eastAsia="zh-CN"/>
        </w:rPr>
        <w:t>F</w:t>
      </w:r>
      <w:r w:rsidRPr="002D1E5D">
        <w:rPr>
          <w:rFonts w:eastAsiaTheme="minorEastAsia"/>
          <w:b/>
          <w:i/>
          <w:lang w:eastAsia="zh-CN"/>
        </w:rPr>
        <w:t xml:space="preserve">rom the perspective of PAPR, the MPR of NR SLSS </w:t>
      </w:r>
      <w:r w:rsidR="004858D4">
        <w:rPr>
          <w:rFonts w:eastAsiaTheme="minorEastAsia" w:hint="eastAsia"/>
          <w:b/>
          <w:i/>
          <w:lang w:eastAsia="zh-CN"/>
        </w:rPr>
        <w:t>is</w:t>
      </w:r>
      <w:r w:rsidRPr="002D1E5D">
        <w:rPr>
          <w:rFonts w:eastAsiaTheme="minorEastAsia"/>
          <w:b/>
          <w:i/>
          <w:lang w:eastAsia="zh-CN"/>
        </w:rPr>
        <w:t xml:space="preserve"> slightly smaller than that of LTE</w:t>
      </w:r>
      <w:r w:rsidR="00F865A0">
        <w:rPr>
          <w:rFonts w:eastAsiaTheme="minorEastAsia" w:hint="eastAsia"/>
          <w:b/>
          <w:i/>
          <w:lang w:eastAsia="zh-CN"/>
        </w:rPr>
        <w:t xml:space="preserve"> SLSS</w:t>
      </w:r>
      <w:r w:rsidRPr="002D1E5D">
        <w:rPr>
          <w:rFonts w:eastAsiaTheme="minorEastAsia"/>
          <w:b/>
          <w:i/>
          <w:lang w:eastAsia="zh-CN"/>
        </w:rPr>
        <w:t>.</w:t>
      </w:r>
    </w:p>
    <w:p w:rsidR="000307E6" w:rsidRPr="00C34F0A" w:rsidRDefault="000307E6" w:rsidP="00C34F0A">
      <w:pPr>
        <w:pStyle w:val="a1"/>
        <w:spacing w:before="120"/>
        <w:rPr>
          <w:rFonts w:eastAsiaTheme="minorEastAsia"/>
          <w:b/>
          <w:i/>
          <w:lang w:eastAsia="zh-CN"/>
        </w:rPr>
      </w:pPr>
      <w:r w:rsidRPr="00C34F0A">
        <w:rPr>
          <w:rFonts w:eastAsiaTheme="minorEastAsia" w:hint="eastAsia"/>
          <w:b/>
          <w:i/>
          <w:lang w:eastAsia="zh-CN"/>
        </w:rPr>
        <w:t>Proposal 2:</w:t>
      </w:r>
      <w:r w:rsidR="00A433F1">
        <w:rPr>
          <w:rFonts w:eastAsiaTheme="minorEastAsia" w:hint="eastAsia"/>
          <w:b/>
          <w:i/>
          <w:lang w:eastAsia="zh-CN"/>
        </w:rPr>
        <w:t xml:space="preserve"> </w:t>
      </w:r>
      <w:r w:rsidR="00C410F7">
        <w:rPr>
          <w:rFonts w:eastAsiaTheme="minorEastAsia" w:hint="eastAsia"/>
          <w:b/>
          <w:i/>
          <w:lang w:eastAsia="zh-CN"/>
        </w:rPr>
        <w:t xml:space="preserve">The concern of </w:t>
      </w:r>
      <w:r w:rsidR="00A433F1">
        <w:rPr>
          <w:rFonts w:eastAsiaTheme="minorEastAsia" w:hint="eastAsia"/>
          <w:b/>
          <w:i/>
          <w:lang w:eastAsia="zh-CN"/>
        </w:rPr>
        <w:t xml:space="preserve">MPR </w:t>
      </w:r>
      <w:r w:rsidR="00990D4C">
        <w:rPr>
          <w:rFonts w:eastAsiaTheme="minorEastAsia" w:hint="eastAsia"/>
          <w:b/>
          <w:i/>
          <w:lang w:eastAsia="zh-CN"/>
        </w:rPr>
        <w:t xml:space="preserve">can be </w:t>
      </w:r>
      <w:r w:rsidR="00990D4C" w:rsidRPr="00990D4C">
        <w:rPr>
          <w:rFonts w:eastAsiaTheme="minorEastAsia"/>
          <w:b/>
          <w:i/>
          <w:lang w:eastAsia="zh-CN"/>
        </w:rPr>
        <w:t>neglected</w:t>
      </w:r>
      <w:r w:rsidR="00990D4C">
        <w:rPr>
          <w:rFonts w:eastAsiaTheme="minorEastAsia" w:hint="eastAsia"/>
          <w:b/>
          <w:i/>
          <w:lang w:eastAsia="zh-CN"/>
        </w:rPr>
        <w:t xml:space="preserve"> </w:t>
      </w:r>
      <w:r w:rsidR="00C410F7">
        <w:rPr>
          <w:rFonts w:eastAsiaTheme="minorEastAsia" w:hint="eastAsia"/>
          <w:b/>
          <w:i/>
          <w:lang w:eastAsia="zh-CN"/>
        </w:rPr>
        <w:t xml:space="preserve">in the comparison of </w:t>
      </w:r>
      <w:r w:rsidR="00990D4C">
        <w:rPr>
          <w:rFonts w:eastAsiaTheme="minorEastAsia" w:hint="eastAsia"/>
          <w:b/>
          <w:i/>
          <w:lang w:eastAsia="zh-CN"/>
        </w:rPr>
        <w:t>the</w:t>
      </w:r>
      <w:r w:rsidR="00990D4C" w:rsidRPr="00990D4C">
        <w:t xml:space="preserve"> </w:t>
      </w:r>
      <w:r w:rsidR="00990D4C" w:rsidRPr="00990D4C">
        <w:rPr>
          <w:rFonts w:eastAsiaTheme="minorEastAsia"/>
          <w:b/>
          <w:i/>
          <w:lang w:eastAsia="zh-CN"/>
        </w:rPr>
        <w:t>coverage between LTE SL</w:t>
      </w:r>
      <w:r w:rsidR="00990D4C">
        <w:rPr>
          <w:rFonts w:eastAsiaTheme="minorEastAsia" w:hint="eastAsia"/>
          <w:b/>
          <w:i/>
          <w:lang w:eastAsia="zh-CN"/>
        </w:rPr>
        <w:t>SS</w:t>
      </w:r>
      <w:r w:rsidR="00990D4C" w:rsidRPr="00990D4C">
        <w:rPr>
          <w:rFonts w:eastAsiaTheme="minorEastAsia"/>
          <w:b/>
          <w:i/>
          <w:lang w:eastAsia="zh-CN"/>
        </w:rPr>
        <w:t xml:space="preserve"> and NR SL</w:t>
      </w:r>
      <w:r w:rsidR="00990D4C">
        <w:rPr>
          <w:rFonts w:eastAsiaTheme="minorEastAsia" w:hint="eastAsia"/>
          <w:b/>
          <w:i/>
          <w:lang w:eastAsia="zh-CN"/>
        </w:rPr>
        <w:t>S</w:t>
      </w:r>
      <w:r w:rsidR="000310D1">
        <w:rPr>
          <w:rFonts w:eastAsiaTheme="minorEastAsia" w:hint="eastAsia"/>
          <w:b/>
          <w:i/>
          <w:lang w:eastAsia="zh-CN"/>
        </w:rPr>
        <w:t>S</w:t>
      </w:r>
      <w:r w:rsidR="004E06E4">
        <w:rPr>
          <w:rFonts w:eastAsiaTheme="minorEastAsia" w:hint="eastAsia"/>
          <w:b/>
          <w:i/>
          <w:lang w:eastAsia="zh-CN"/>
        </w:rPr>
        <w:t xml:space="preserve"> as they have the similar PAPR</w:t>
      </w:r>
      <w:r w:rsidR="002D1E5D" w:rsidRPr="00073BA0">
        <w:rPr>
          <w:rFonts w:eastAsiaTheme="minorEastAsia"/>
          <w:szCs w:val="24"/>
          <w:lang w:eastAsia="zh-CN"/>
        </w:rPr>
        <w:t>.</w:t>
      </w:r>
    </w:p>
    <w:p w:rsidR="00316ECF" w:rsidRPr="00316ECF" w:rsidRDefault="00316ECF" w:rsidP="000806EA">
      <w:pPr>
        <w:spacing w:beforeLines="50" w:before="120" w:afterLines="50" w:after="120"/>
        <w:rPr>
          <w:rFonts w:eastAsiaTheme="minorEastAsia"/>
          <w:b/>
          <w:i/>
          <w:szCs w:val="24"/>
          <w:lang w:eastAsia="zh-CN"/>
        </w:rPr>
      </w:pPr>
      <w:r w:rsidRPr="00316ECF">
        <w:rPr>
          <w:rFonts w:eastAsiaTheme="minorEastAsia"/>
          <w:b/>
          <w:i/>
          <w:szCs w:val="24"/>
          <w:lang w:eastAsia="zh-CN"/>
        </w:rPr>
        <w:t xml:space="preserve">Observation </w:t>
      </w:r>
      <w:r>
        <w:rPr>
          <w:rFonts w:eastAsiaTheme="minorEastAsia" w:hint="eastAsia"/>
          <w:b/>
          <w:i/>
          <w:szCs w:val="24"/>
          <w:lang w:eastAsia="zh-CN"/>
        </w:rPr>
        <w:t>3</w:t>
      </w:r>
      <w:r w:rsidRPr="00316ECF">
        <w:rPr>
          <w:rFonts w:eastAsiaTheme="minorEastAsia"/>
          <w:b/>
          <w:i/>
          <w:szCs w:val="24"/>
          <w:lang w:eastAsia="zh-CN"/>
        </w:rPr>
        <w:t>: From the perspective of PAPR, the MPR of NR S-PSS is 5dB smaller than that of NR S-SSS.</w:t>
      </w:r>
    </w:p>
    <w:p w:rsidR="00316ECF" w:rsidRPr="00316ECF" w:rsidRDefault="00316ECF" w:rsidP="000806EA">
      <w:pPr>
        <w:spacing w:beforeLines="50" w:before="120" w:afterLines="50" w:after="120"/>
        <w:rPr>
          <w:rFonts w:eastAsiaTheme="minorEastAsia"/>
          <w:b/>
          <w:i/>
          <w:szCs w:val="24"/>
          <w:lang w:eastAsia="zh-CN"/>
        </w:rPr>
      </w:pPr>
      <w:r w:rsidRPr="00316ECF">
        <w:rPr>
          <w:rFonts w:eastAsiaTheme="minorEastAsia"/>
          <w:b/>
          <w:i/>
          <w:szCs w:val="24"/>
          <w:lang w:eastAsia="zh-CN"/>
        </w:rPr>
        <w:t xml:space="preserve">Proposal </w:t>
      </w:r>
      <w:r>
        <w:rPr>
          <w:rFonts w:eastAsiaTheme="minorEastAsia" w:hint="eastAsia"/>
          <w:b/>
          <w:i/>
          <w:szCs w:val="24"/>
          <w:lang w:eastAsia="zh-CN"/>
        </w:rPr>
        <w:t>3</w:t>
      </w:r>
      <w:r w:rsidRPr="00316ECF">
        <w:rPr>
          <w:rFonts w:eastAsiaTheme="minorEastAsia"/>
          <w:b/>
          <w:i/>
          <w:szCs w:val="24"/>
          <w:lang w:eastAsia="zh-CN"/>
        </w:rPr>
        <w:t xml:space="preserve">: </w:t>
      </w:r>
      <w:r w:rsidR="00B608DD">
        <w:rPr>
          <w:rFonts w:eastAsiaTheme="minorEastAsia" w:hint="eastAsia"/>
          <w:b/>
          <w:i/>
          <w:szCs w:val="24"/>
          <w:lang w:eastAsia="zh-CN"/>
        </w:rPr>
        <w:t xml:space="preserve">A </w:t>
      </w:r>
      <w:r w:rsidRPr="00316ECF">
        <w:rPr>
          <w:rFonts w:eastAsiaTheme="minorEastAsia"/>
          <w:b/>
          <w:i/>
          <w:szCs w:val="24"/>
          <w:lang w:eastAsia="zh-CN"/>
        </w:rPr>
        <w:t xml:space="preserve">transition </w:t>
      </w:r>
      <w:r w:rsidR="00B608DD">
        <w:rPr>
          <w:rFonts w:eastAsiaTheme="minorEastAsia" w:hint="eastAsia"/>
          <w:b/>
          <w:i/>
          <w:szCs w:val="24"/>
          <w:lang w:eastAsia="zh-CN"/>
        </w:rPr>
        <w:t xml:space="preserve">period </w:t>
      </w:r>
      <w:r w:rsidRPr="00316ECF">
        <w:rPr>
          <w:rFonts w:eastAsiaTheme="minorEastAsia"/>
          <w:b/>
          <w:i/>
          <w:szCs w:val="24"/>
          <w:lang w:eastAsia="zh-CN"/>
        </w:rPr>
        <w:t>between NR S-PSS and NR S-SSS</w:t>
      </w:r>
      <w:r w:rsidR="00B608DD">
        <w:rPr>
          <w:rFonts w:eastAsiaTheme="minorEastAsia" w:hint="eastAsia"/>
          <w:b/>
          <w:i/>
          <w:szCs w:val="24"/>
          <w:lang w:eastAsia="zh-CN"/>
        </w:rPr>
        <w:t xml:space="preserve"> should be considered</w:t>
      </w:r>
      <w:r w:rsidRPr="00316ECF">
        <w:rPr>
          <w:rFonts w:eastAsiaTheme="minorEastAsia"/>
          <w:b/>
          <w:i/>
          <w:szCs w:val="24"/>
          <w:lang w:eastAsia="zh-CN"/>
        </w:rPr>
        <w:t xml:space="preserve"> as their </w:t>
      </w:r>
      <w:r w:rsidR="00B608DD">
        <w:rPr>
          <w:rFonts w:eastAsiaTheme="minorEastAsia" w:hint="eastAsia"/>
          <w:b/>
          <w:i/>
          <w:szCs w:val="24"/>
          <w:lang w:eastAsia="zh-CN"/>
        </w:rPr>
        <w:t xml:space="preserve">MPRs </w:t>
      </w:r>
      <w:r w:rsidRPr="00316ECF">
        <w:rPr>
          <w:rFonts w:eastAsiaTheme="minorEastAsia"/>
          <w:b/>
          <w:i/>
          <w:szCs w:val="24"/>
          <w:lang w:eastAsia="zh-CN"/>
        </w:rPr>
        <w:t>have a big gap over 5dB.</w:t>
      </w:r>
    </w:p>
    <w:p w:rsidR="00316ECF" w:rsidRPr="00316ECF" w:rsidRDefault="00316ECF" w:rsidP="002E2471">
      <w:pPr>
        <w:pStyle w:val="a1"/>
        <w:numPr>
          <w:ilvl w:val="0"/>
          <w:numId w:val="10"/>
        </w:numPr>
        <w:rPr>
          <w:rFonts w:eastAsiaTheme="minorEastAsia"/>
          <w:b/>
          <w:i/>
          <w:lang w:eastAsia="zh-CN"/>
        </w:rPr>
      </w:pPr>
      <w:r w:rsidRPr="00316ECF">
        <w:rPr>
          <w:rFonts w:eastAsiaTheme="minorEastAsia"/>
          <w:b/>
          <w:i/>
          <w:lang w:eastAsia="zh-CN"/>
        </w:rPr>
        <w:t xml:space="preserve">One solution </w:t>
      </w:r>
      <w:r w:rsidR="00550DCD">
        <w:rPr>
          <w:rFonts w:eastAsiaTheme="minorEastAsia" w:hint="eastAsia"/>
          <w:b/>
          <w:i/>
          <w:lang w:eastAsia="zh-CN"/>
        </w:rPr>
        <w:t xml:space="preserve">to avoid the transition period </w:t>
      </w:r>
      <w:r w:rsidRPr="00316ECF">
        <w:rPr>
          <w:rFonts w:eastAsiaTheme="minorEastAsia"/>
          <w:b/>
          <w:i/>
          <w:lang w:eastAsia="zh-CN"/>
        </w:rPr>
        <w:t xml:space="preserve">is </w:t>
      </w:r>
      <w:r w:rsidR="00C410F7">
        <w:rPr>
          <w:rFonts w:eastAsiaTheme="minorEastAsia" w:hint="eastAsia"/>
          <w:b/>
          <w:i/>
          <w:lang w:eastAsia="zh-CN"/>
        </w:rPr>
        <w:t>to apply</w:t>
      </w:r>
      <w:r w:rsidRPr="00316ECF">
        <w:rPr>
          <w:rFonts w:eastAsiaTheme="minorEastAsia"/>
          <w:b/>
          <w:i/>
          <w:lang w:eastAsia="zh-CN"/>
        </w:rPr>
        <w:t xml:space="preserve"> the </w:t>
      </w:r>
      <w:r w:rsidR="00C410F7">
        <w:rPr>
          <w:rFonts w:eastAsiaTheme="minorEastAsia" w:hint="eastAsia"/>
          <w:b/>
          <w:i/>
          <w:lang w:eastAsia="zh-CN"/>
        </w:rPr>
        <w:t>larger</w:t>
      </w:r>
      <w:r w:rsidRPr="00316ECF">
        <w:rPr>
          <w:rFonts w:eastAsiaTheme="minorEastAsia"/>
          <w:b/>
          <w:i/>
          <w:lang w:eastAsia="zh-CN"/>
        </w:rPr>
        <w:t xml:space="preserve"> MPR</w:t>
      </w:r>
      <w:r w:rsidR="00C410F7">
        <w:rPr>
          <w:rFonts w:eastAsiaTheme="minorEastAsia" w:hint="eastAsia"/>
          <w:b/>
          <w:i/>
          <w:lang w:eastAsia="zh-CN"/>
        </w:rPr>
        <w:t xml:space="preserve"> value</w:t>
      </w:r>
      <w:r w:rsidRPr="00316ECF">
        <w:rPr>
          <w:rFonts w:eastAsiaTheme="minorEastAsia"/>
          <w:b/>
          <w:i/>
          <w:lang w:eastAsia="zh-CN"/>
        </w:rPr>
        <w:t xml:space="preserve"> for both S-PSS and S-SSS</w:t>
      </w:r>
      <w:r w:rsidR="00B0115A">
        <w:rPr>
          <w:rFonts w:eastAsiaTheme="minorEastAsia" w:hint="eastAsia"/>
          <w:b/>
          <w:i/>
          <w:lang w:eastAsia="zh-CN"/>
        </w:rPr>
        <w:t>.</w:t>
      </w:r>
    </w:p>
    <w:p w:rsidR="00FC20FD" w:rsidRDefault="00FC20FD" w:rsidP="000806EA">
      <w:pPr>
        <w:tabs>
          <w:tab w:val="num" w:pos="2880"/>
        </w:tabs>
        <w:spacing w:beforeLines="50" w:before="120" w:afterLines="50" w:after="120"/>
        <w:jc w:val="both"/>
        <w:rPr>
          <w:rFonts w:eastAsiaTheme="minorEastAsia"/>
          <w:lang w:eastAsia="zh-CN"/>
        </w:rPr>
      </w:pPr>
    </w:p>
    <w:p w:rsidR="00786E49" w:rsidRDefault="00EE5E47" w:rsidP="00C35DAA">
      <w:pPr>
        <w:pStyle w:val="2"/>
        <w:ind w:left="578" w:hanging="578"/>
        <w:rPr>
          <w:rFonts w:eastAsiaTheme="minorEastAsia"/>
        </w:rPr>
      </w:pPr>
      <w:r>
        <w:rPr>
          <w:rFonts w:eastAsiaTheme="minorEastAsia" w:hint="eastAsia"/>
        </w:rPr>
        <w:lastRenderedPageBreak/>
        <w:t>S-</w:t>
      </w:r>
      <w:r w:rsidR="00786E49" w:rsidRPr="00C35DAA">
        <w:rPr>
          <w:rFonts w:eastAsiaTheme="minorEastAsia"/>
        </w:rPr>
        <w:t>SSB structure</w:t>
      </w:r>
    </w:p>
    <w:p w:rsidR="00924861" w:rsidRDefault="00522F2F" w:rsidP="00924861">
      <w:pPr>
        <w:pStyle w:val="a1"/>
        <w:rPr>
          <w:rFonts w:eastAsiaTheme="minorEastAsia"/>
          <w:lang w:eastAsia="zh-CN"/>
        </w:rPr>
      </w:pPr>
      <w:r w:rsidRPr="00A840F8">
        <w:rPr>
          <w:rFonts w:eastAsiaTheme="minorEastAsia" w:hint="eastAsia"/>
          <w:lang w:eastAsia="zh-CN"/>
        </w:rPr>
        <w:t xml:space="preserve">In this section, </w:t>
      </w:r>
      <w:r>
        <w:rPr>
          <w:rFonts w:eastAsiaTheme="minorEastAsia" w:hint="eastAsia"/>
          <w:lang w:eastAsia="zh-CN"/>
        </w:rPr>
        <w:t>S-SSB structure is</w:t>
      </w:r>
      <w:r w:rsidRPr="00A840F8">
        <w:rPr>
          <w:rFonts w:eastAsiaTheme="minorEastAsia" w:hint="eastAsia"/>
          <w:lang w:eastAsia="zh-CN"/>
        </w:rPr>
        <w:t xml:space="preserve"> discussed</w:t>
      </w:r>
      <w:r w:rsidRPr="00A840F8">
        <w:rPr>
          <w:rFonts w:eastAsiaTheme="minorEastAsia"/>
          <w:lang w:eastAsia="zh-CN"/>
        </w:rPr>
        <w:t>.</w:t>
      </w:r>
      <w:r w:rsidRPr="00A840F8">
        <w:rPr>
          <w:rFonts w:eastAsiaTheme="minorEastAsia" w:hint="eastAsia"/>
          <w:lang w:eastAsia="zh-CN"/>
        </w:rPr>
        <w:t xml:space="preserve"> </w:t>
      </w:r>
      <w:r w:rsidR="00F36F31" w:rsidRPr="00A840F8">
        <w:rPr>
          <w:rFonts w:eastAsiaTheme="minorEastAsia" w:hint="eastAsia"/>
          <w:lang w:eastAsia="zh-CN"/>
        </w:rPr>
        <w:t>In section 2.</w:t>
      </w:r>
      <w:r w:rsidR="00F36F31">
        <w:rPr>
          <w:rFonts w:eastAsiaTheme="minorEastAsia" w:hint="eastAsia"/>
          <w:lang w:eastAsia="zh-CN"/>
        </w:rPr>
        <w:t>2</w:t>
      </w:r>
      <w:r w:rsidR="00F36F31" w:rsidRPr="00A840F8">
        <w:rPr>
          <w:rFonts w:eastAsiaTheme="minorEastAsia" w:hint="eastAsia"/>
          <w:lang w:eastAsia="zh-CN"/>
        </w:rPr>
        <w:t>.</w:t>
      </w:r>
      <w:r w:rsidR="00023E66">
        <w:rPr>
          <w:rFonts w:eastAsiaTheme="minorEastAsia" w:hint="eastAsia"/>
          <w:lang w:eastAsia="zh-CN"/>
        </w:rPr>
        <w:t>1</w:t>
      </w:r>
      <w:r w:rsidR="00F36F31" w:rsidRPr="00A840F8">
        <w:rPr>
          <w:rFonts w:eastAsiaTheme="minorEastAsia" w:hint="eastAsia"/>
          <w:lang w:eastAsia="zh-CN"/>
        </w:rPr>
        <w:t xml:space="preserve">, </w:t>
      </w:r>
      <w:r w:rsidR="00114718">
        <w:rPr>
          <w:rFonts w:eastAsiaTheme="minorEastAsia" w:hint="eastAsia"/>
          <w:lang w:eastAsia="zh-CN"/>
        </w:rPr>
        <w:t xml:space="preserve">a kind of </w:t>
      </w:r>
      <w:r w:rsidR="00F36F31">
        <w:rPr>
          <w:rFonts w:eastAsiaTheme="minorEastAsia" w:hint="eastAsia"/>
          <w:lang w:eastAsia="zh-CN"/>
        </w:rPr>
        <w:t xml:space="preserve">S-SSB pattern is </w:t>
      </w:r>
      <w:r w:rsidR="00E512F5">
        <w:rPr>
          <w:rFonts w:eastAsiaTheme="minorEastAsia" w:hint="eastAsia"/>
          <w:lang w:eastAsia="zh-CN"/>
        </w:rPr>
        <w:t>proposed</w:t>
      </w:r>
      <w:r w:rsidR="00F36F31" w:rsidRPr="00A840F8">
        <w:rPr>
          <w:rFonts w:eastAsiaTheme="minorEastAsia" w:hint="eastAsia"/>
          <w:lang w:eastAsia="zh-CN"/>
        </w:rPr>
        <w:t>.</w:t>
      </w:r>
      <w:r w:rsidRPr="00A840F8">
        <w:rPr>
          <w:rFonts w:eastAsiaTheme="minorEastAsia" w:hint="eastAsia"/>
          <w:lang w:eastAsia="zh-CN"/>
        </w:rPr>
        <w:t xml:space="preserve"> </w:t>
      </w:r>
      <w:r w:rsidR="00F36F31">
        <w:rPr>
          <w:rFonts w:eastAsiaTheme="minorEastAsia" w:hint="eastAsia"/>
          <w:lang w:eastAsia="zh-CN"/>
        </w:rPr>
        <w:t>And i</w:t>
      </w:r>
      <w:r w:rsidRPr="00A840F8">
        <w:rPr>
          <w:rFonts w:eastAsiaTheme="minorEastAsia" w:hint="eastAsia"/>
          <w:lang w:eastAsia="zh-CN"/>
        </w:rPr>
        <w:t>n section 2.</w:t>
      </w:r>
      <w:r w:rsidR="00F36F31">
        <w:rPr>
          <w:rFonts w:eastAsiaTheme="minorEastAsia" w:hint="eastAsia"/>
          <w:lang w:eastAsia="zh-CN"/>
        </w:rPr>
        <w:t>2</w:t>
      </w:r>
      <w:r w:rsidRPr="00A840F8">
        <w:rPr>
          <w:rFonts w:eastAsiaTheme="minorEastAsia" w:hint="eastAsia"/>
          <w:lang w:eastAsia="zh-CN"/>
        </w:rPr>
        <w:t>.</w:t>
      </w:r>
      <w:r w:rsidR="00023E66">
        <w:rPr>
          <w:rFonts w:eastAsiaTheme="minorEastAsia" w:hint="eastAsia"/>
          <w:lang w:eastAsia="zh-CN"/>
        </w:rPr>
        <w:t>2</w:t>
      </w:r>
      <w:r w:rsidRPr="00A840F8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S-SSB repetition is </w:t>
      </w:r>
      <w:r w:rsidR="00114718">
        <w:rPr>
          <w:rFonts w:eastAsiaTheme="minorEastAsia" w:hint="eastAsia"/>
          <w:lang w:eastAsia="zh-CN"/>
        </w:rPr>
        <w:t>stat</w:t>
      </w:r>
      <w:r>
        <w:rPr>
          <w:rFonts w:eastAsiaTheme="minorEastAsia" w:hint="eastAsia"/>
          <w:lang w:eastAsia="zh-CN"/>
        </w:rPr>
        <w:t>ed</w:t>
      </w:r>
      <w:r w:rsidR="00257AD3">
        <w:rPr>
          <w:rFonts w:eastAsiaTheme="minorEastAsia" w:hint="eastAsia"/>
          <w:lang w:eastAsia="zh-CN"/>
        </w:rPr>
        <w:t xml:space="preserve"> to improve the detection performance of S-SSB</w:t>
      </w:r>
      <w:r w:rsidRPr="00A840F8">
        <w:rPr>
          <w:rFonts w:eastAsiaTheme="minorEastAsia" w:hint="eastAsia"/>
          <w:lang w:eastAsia="zh-CN"/>
        </w:rPr>
        <w:t>.</w:t>
      </w:r>
    </w:p>
    <w:p w:rsidR="0067515C" w:rsidRPr="00924861" w:rsidRDefault="0067515C" w:rsidP="00924861">
      <w:pPr>
        <w:pStyle w:val="a1"/>
        <w:rPr>
          <w:rFonts w:eastAsiaTheme="minorEastAsia"/>
          <w:lang w:eastAsia="zh-CN"/>
        </w:rPr>
      </w:pPr>
    </w:p>
    <w:p w:rsidR="003B31A6" w:rsidRPr="00463B3E" w:rsidRDefault="00EB3179" w:rsidP="0067515C">
      <w:pPr>
        <w:pStyle w:val="3"/>
        <w:rPr>
          <w:lang w:eastAsia="zh-CN"/>
        </w:rPr>
      </w:pPr>
      <w:r>
        <w:rPr>
          <w:rFonts w:hint="eastAsia"/>
          <w:lang w:eastAsia="zh-CN"/>
        </w:rPr>
        <w:t xml:space="preserve">S-SSB </w:t>
      </w:r>
      <w:r w:rsidR="00365410">
        <w:rPr>
          <w:rFonts w:eastAsiaTheme="minorEastAsia" w:hint="eastAsia"/>
          <w:lang w:eastAsia="zh-CN"/>
        </w:rPr>
        <w:t>pattern</w:t>
      </w:r>
    </w:p>
    <w:p w:rsidR="00444095" w:rsidRPr="00412CAE" w:rsidRDefault="00444095" w:rsidP="00412CAE">
      <w:pPr>
        <w:spacing w:beforeLines="50" w:before="120" w:afterLines="50" w:after="120"/>
        <w:rPr>
          <w:rFonts w:eastAsiaTheme="minorEastAsia"/>
          <w:szCs w:val="24"/>
          <w:lang w:eastAsia="zh-CN"/>
        </w:rPr>
      </w:pPr>
      <w:r w:rsidRPr="00412CAE">
        <w:rPr>
          <w:rFonts w:eastAsiaTheme="minorEastAsia" w:hint="eastAsia"/>
          <w:szCs w:val="24"/>
          <w:lang w:eastAsia="zh-CN"/>
        </w:rPr>
        <w:t>According to the agreements in RAN1</w:t>
      </w:r>
      <w:r w:rsidR="008F3D84" w:rsidRPr="00412CAE">
        <w:rPr>
          <w:rFonts w:eastAsiaTheme="minorEastAsia" w:hint="eastAsia"/>
          <w:szCs w:val="24"/>
          <w:lang w:eastAsia="zh-CN"/>
        </w:rPr>
        <w:t>#9</w:t>
      </w:r>
      <w:r w:rsidR="001C5C8D" w:rsidRPr="00412CAE">
        <w:rPr>
          <w:rFonts w:eastAsiaTheme="minorEastAsia" w:hint="eastAsia"/>
          <w:szCs w:val="24"/>
          <w:lang w:eastAsia="zh-CN"/>
        </w:rPr>
        <w:t>6bis</w:t>
      </w:r>
      <w:r w:rsidR="008F3D84" w:rsidRPr="00412CAE">
        <w:rPr>
          <w:rFonts w:eastAsiaTheme="minorEastAsia" w:hint="eastAsia"/>
          <w:szCs w:val="24"/>
          <w:lang w:eastAsia="zh-CN"/>
        </w:rPr>
        <w:t xml:space="preserve"> </w:t>
      </w:r>
      <w:r w:rsidR="00737022" w:rsidRPr="00412CAE">
        <w:rPr>
          <w:rFonts w:eastAsiaTheme="minorEastAsia"/>
          <w:szCs w:val="24"/>
          <w:lang w:eastAsia="zh-CN"/>
        </w:rPr>
        <w:fldChar w:fldCharType="begin"/>
      </w:r>
      <w:r w:rsidR="00514B98" w:rsidRPr="00412CAE">
        <w:rPr>
          <w:rFonts w:eastAsiaTheme="minorEastAsia"/>
          <w:szCs w:val="24"/>
          <w:lang w:eastAsia="zh-CN"/>
        </w:rPr>
        <w:instrText xml:space="preserve"> </w:instrText>
      </w:r>
      <w:r w:rsidR="00514B98" w:rsidRPr="00412CAE">
        <w:rPr>
          <w:rFonts w:eastAsiaTheme="minorEastAsia" w:hint="eastAsia"/>
          <w:szCs w:val="24"/>
          <w:lang w:eastAsia="zh-CN"/>
        </w:rPr>
        <w:instrText>REF _Ref855580 \r \h</w:instrText>
      </w:r>
      <w:r w:rsidR="00514B98" w:rsidRPr="00412CAE">
        <w:rPr>
          <w:rFonts w:eastAsiaTheme="minorEastAsia"/>
          <w:szCs w:val="24"/>
          <w:lang w:eastAsia="zh-CN"/>
        </w:rPr>
        <w:instrText xml:space="preserve"> </w:instrText>
      </w:r>
      <w:r w:rsidR="00737022" w:rsidRPr="00412CAE">
        <w:rPr>
          <w:rFonts w:eastAsiaTheme="minorEastAsia"/>
          <w:szCs w:val="24"/>
          <w:lang w:eastAsia="zh-CN"/>
        </w:rPr>
      </w:r>
      <w:r w:rsidR="00412CAE">
        <w:rPr>
          <w:rFonts w:eastAsiaTheme="minorEastAsia"/>
          <w:szCs w:val="24"/>
          <w:lang w:eastAsia="zh-CN"/>
        </w:rPr>
        <w:instrText xml:space="preserve"> \* MERGEFORMAT </w:instrText>
      </w:r>
      <w:r w:rsidR="00737022" w:rsidRPr="00412CAE">
        <w:rPr>
          <w:rFonts w:eastAsiaTheme="minorEastAsia"/>
          <w:szCs w:val="24"/>
          <w:lang w:eastAsia="zh-CN"/>
        </w:rPr>
        <w:fldChar w:fldCharType="separate"/>
      </w:r>
      <w:r w:rsidR="00514B98" w:rsidRPr="00412CAE">
        <w:rPr>
          <w:rFonts w:eastAsiaTheme="minorEastAsia"/>
          <w:szCs w:val="24"/>
          <w:lang w:eastAsia="zh-CN"/>
        </w:rPr>
        <w:t>[</w:t>
      </w:r>
      <w:r w:rsidR="001C5C8D" w:rsidRPr="00412CAE">
        <w:rPr>
          <w:rFonts w:eastAsiaTheme="minorEastAsia" w:hint="eastAsia"/>
          <w:szCs w:val="24"/>
          <w:lang w:eastAsia="zh-CN"/>
        </w:rPr>
        <w:t>1</w:t>
      </w:r>
      <w:r w:rsidR="00514B98" w:rsidRPr="00412CAE">
        <w:rPr>
          <w:rFonts w:eastAsiaTheme="minorEastAsia"/>
          <w:szCs w:val="24"/>
          <w:lang w:eastAsia="zh-CN"/>
        </w:rPr>
        <w:t>]</w:t>
      </w:r>
      <w:r w:rsidR="00737022" w:rsidRPr="00412CAE">
        <w:rPr>
          <w:rFonts w:eastAsiaTheme="minorEastAsia"/>
          <w:szCs w:val="24"/>
          <w:lang w:eastAsia="zh-CN"/>
        </w:rPr>
        <w:fldChar w:fldCharType="end"/>
      </w:r>
      <w:r w:rsidRPr="00412CAE">
        <w:rPr>
          <w:rFonts w:eastAsiaTheme="minorEastAsia" w:hint="eastAsia"/>
          <w:szCs w:val="24"/>
          <w:lang w:eastAsia="zh-CN"/>
        </w:rPr>
        <w:t>,</w:t>
      </w:r>
      <w:r w:rsidR="00005C92" w:rsidRPr="00412CAE">
        <w:rPr>
          <w:rFonts w:eastAsiaTheme="minorEastAsia"/>
          <w:szCs w:val="24"/>
          <w:lang w:eastAsia="zh-CN"/>
        </w:rPr>
        <w:t xml:space="preserve"> </w:t>
      </w:r>
      <w:r w:rsidR="007E4554" w:rsidRPr="00412CAE">
        <w:rPr>
          <w:rFonts w:eastAsiaTheme="minorEastAsia" w:hint="eastAsia"/>
          <w:szCs w:val="24"/>
          <w:lang w:eastAsia="zh-CN"/>
        </w:rPr>
        <w:t xml:space="preserve">in </w:t>
      </w:r>
      <w:r w:rsidR="007E4554" w:rsidRPr="00412CAE">
        <w:rPr>
          <w:rFonts w:eastAsiaTheme="minorEastAsia"/>
          <w:szCs w:val="24"/>
          <w:lang w:eastAsia="zh-CN"/>
        </w:rPr>
        <w:t>NR V2X, S-SSB bandwidth is 11RB</w:t>
      </w:r>
      <w:r w:rsidR="007E4554" w:rsidRPr="00412CAE">
        <w:rPr>
          <w:rFonts w:eastAsiaTheme="minorEastAsia" w:hint="eastAsia"/>
          <w:szCs w:val="24"/>
          <w:lang w:eastAsia="zh-CN"/>
        </w:rPr>
        <w:t>s</w:t>
      </w:r>
      <w:r w:rsidR="007E4554" w:rsidRPr="00412CAE">
        <w:rPr>
          <w:rFonts w:eastAsiaTheme="minorEastAsia"/>
          <w:szCs w:val="24"/>
          <w:lang w:eastAsia="zh-CN"/>
        </w:rPr>
        <w:t xml:space="preserve">. </w:t>
      </w:r>
      <w:r w:rsidR="007E4554" w:rsidRPr="00412CAE">
        <w:rPr>
          <w:rFonts w:eastAsiaTheme="minorEastAsia" w:hint="eastAsia"/>
          <w:szCs w:val="24"/>
          <w:lang w:eastAsia="zh-CN"/>
        </w:rPr>
        <w:t>And l</w:t>
      </w:r>
      <w:r w:rsidR="007E4554" w:rsidRPr="00412CAE">
        <w:rPr>
          <w:rFonts w:eastAsiaTheme="minorEastAsia"/>
          <w:szCs w:val="24"/>
          <w:lang w:eastAsia="zh-CN"/>
        </w:rPr>
        <w:t>ength-127 M-sequences for S-PSS and length-127 Gold sequences for S-SSS</w:t>
      </w:r>
      <w:r w:rsidR="007E4554" w:rsidRPr="00412CAE">
        <w:rPr>
          <w:rFonts w:eastAsiaTheme="minorEastAsia" w:hint="eastAsia"/>
          <w:szCs w:val="24"/>
          <w:lang w:eastAsia="zh-CN"/>
        </w:rPr>
        <w:t>. T</w:t>
      </w:r>
      <w:r w:rsidR="007E4554" w:rsidRPr="00412CAE">
        <w:rPr>
          <w:rFonts w:eastAsiaTheme="minorEastAsia"/>
          <w:szCs w:val="24"/>
          <w:lang w:eastAsia="zh-CN"/>
        </w:rPr>
        <w:t xml:space="preserve">wo symbols </w:t>
      </w:r>
      <w:r w:rsidR="007E4554" w:rsidRPr="00412CAE">
        <w:rPr>
          <w:rFonts w:eastAsiaTheme="minorEastAsia" w:hint="eastAsia"/>
          <w:szCs w:val="24"/>
          <w:lang w:eastAsia="zh-CN"/>
        </w:rPr>
        <w:t>are</w:t>
      </w:r>
      <w:r w:rsidR="007E4554" w:rsidRPr="00412CAE">
        <w:rPr>
          <w:rFonts w:eastAsiaTheme="minorEastAsia"/>
          <w:szCs w:val="24"/>
          <w:lang w:eastAsia="zh-CN"/>
        </w:rPr>
        <w:t xml:space="preserve"> used for</w:t>
      </w:r>
      <w:r w:rsidR="007E4554" w:rsidRPr="00412CAE">
        <w:rPr>
          <w:rFonts w:eastAsiaTheme="minorEastAsia" w:hint="eastAsia"/>
          <w:szCs w:val="24"/>
          <w:lang w:eastAsia="zh-CN"/>
        </w:rPr>
        <w:t xml:space="preserve"> each of</w:t>
      </w:r>
      <w:r w:rsidR="007E4554" w:rsidRPr="00412CAE">
        <w:rPr>
          <w:rFonts w:eastAsiaTheme="minorEastAsia"/>
          <w:szCs w:val="24"/>
          <w:lang w:eastAsia="zh-CN"/>
        </w:rPr>
        <w:t xml:space="preserve"> S-PSS and S-SSS</w:t>
      </w:r>
      <w:r w:rsidR="007E4554" w:rsidRPr="00412CAE">
        <w:rPr>
          <w:rFonts w:eastAsiaTheme="minorEastAsia" w:hint="eastAsia"/>
          <w:szCs w:val="24"/>
          <w:lang w:eastAsia="zh-CN"/>
        </w:rPr>
        <w:t>, respectively</w:t>
      </w:r>
      <w:r w:rsidR="000D1FA7" w:rsidRPr="00412CAE">
        <w:rPr>
          <w:rFonts w:eastAsiaTheme="minorEastAsia" w:hint="eastAsia"/>
          <w:szCs w:val="24"/>
          <w:lang w:eastAsia="zh-CN"/>
        </w:rPr>
        <w:t>.</w:t>
      </w:r>
    </w:p>
    <w:p w:rsidR="00227480" w:rsidRPr="00412CAE" w:rsidRDefault="00215FB3" w:rsidP="00412CAE">
      <w:pPr>
        <w:spacing w:beforeLines="50" w:before="120" w:afterLines="50" w:after="120"/>
        <w:rPr>
          <w:rFonts w:eastAsiaTheme="minorEastAsia"/>
          <w:szCs w:val="24"/>
          <w:lang w:eastAsia="zh-CN"/>
        </w:rPr>
      </w:pPr>
      <w:r w:rsidRPr="00412CAE">
        <w:rPr>
          <w:rFonts w:eastAsiaTheme="minorEastAsia" w:hint="eastAsia"/>
          <w:szCs w:val="24"/>
          <w:lang w:eastAsia="zh-CN"/>
        </w:rPr>
        <w:t>As</w:t>
      </w:r>
      <w:r w:rsidR="00C27D86" w:rsidRPr="00412CAE">
        <w:rPr>
          <w:rFonts w:eastAsiaTheme="minorEastAsia"/>
          <w:szCs w:val="24"/>
          <w:lang w:eastAsia="zh-CN"/>
        </w:rPr>
        <w:t xml:space="preserve"> LTE </w:t>
      </w:r>
      <w:r w:rsidR="00CF5725" w:rsidRPr="00412CAE">
        <w:rPr>
          <w:rFonts w:eastAsiaTheme="minorEastAsia" w:hint="eastAsia"/>
          <w:szCs w:val="24"/>
          <w:lang w:eastAsia="zh-CN"/>
        </w:rPr>
        <w:t xml:space="preserve">has </w:t>
      </w:r>
      <w:r w:rsidR="00DC71CB" w:rsidRPr="00412CAE">
        <w:rPr>
          <w:rFonts w:eastAsiaTheme="minorEastAsia" w:hint="eastAsia"/>
          <w:szCs w:val="24"/>
          <w:lang w:eastAsia="zh-CN"/>
        </w:rPr>
        <w:t xml:space="preserve">only </w:t>
      </w:r>
      <w:r w:rsidR="00CF5725" w:rsidRPr="00412CAE">
        <w:rPr>
          <w:rFonts w:eastAsiaTheme="minorEastAsia" w:hint="eastAsia"/>
          <w:szCs w:val="24"/>
          <w:lang w:eastAsia="zh-CN"/>
        </w:rPr>
        <w:t xml:space="preserve">one kind of </w:t>
      </w:r>
      <w:r w:rsidR="00DC71CB" w:rsidRPr="00412CAE">
        <w:rPr>
          <w:rFonts w:eastAsiaTheme="minorEastAsia" w:hint="eastAsia"/>
          <w:szCs w:val="24"/>
          <w:lang w:eastAsia="zh-CN"/>
        </w:rPr>
        <w:t>SCS</w:t>
      </w:r>
      <w:r w:rsidR="00CF5725" w:rsidRPr="00412CAE">
        <w:rPr>
          <w:rFonts w:eastAsiaTheme="minorEastAsia" w:hint="eastAsia"/>
          <w:szCs w:val="24"/>
          <w:lang w:eastAsia="zh-CN"/>
        </w:rPr>
        <w:t xml:space="preserve"> which is 15 KHz</w:t>
      </w:r>
      <w:r w:rsidR="00C27D86" w:rsidRPr="00412CAE">
        <w:rPr>
          <w:rFonts w:eastAsiaTheme="minorEastAsia"/>
          <w:szCs w:val="24"/>
          <w:lang w:eastAsia="zh-CN"/>
        </w:rPr>
        <w:t>, LTE V2X only supports normal CP, which can meet the coverage requirements</w:t>
      </w:r>
      <w:r w:rsidR="00C73A41" w:rsidRPr="00412CAE">
        <w:rPr>
          <w:rFonts w:eastAsiaTheme="minorEastAsia" w:hint="eastAsia"/>
          <w:szCs w:val="24"/>
          <w:lang w:eastAsia="zh-CN"/>
        </w:rPr>
        <w:t xml:space="preserve"> of LTE V2X</w:t>
      </w:r>
      <w:r w:rsidR="00C27D86" w:rsidRPr="00412CAE">
        <w:rPr>
          <w:rFonts w:eastAsiaTheme="minorEastAsia"/>
          <w:szCs w:val="24"/>
          <w:lang w:eastAsia="zh-CN"/>
        </w:rPr>
        <w:t>. However, NR V2X supports larger SCS</w:t>
      </w:r>
      <w:r w:rsidR="00D35720" w:rsidRPr="00412CAE">
        <w:rPr>
          <w:rFonts w:eastAsiaTheme="minorEastAsia" w:hint="eastAsia"/>
          <w:szCs w:val="24"/>
          <w:lang w:eastAsia="zh-CN"/>
        </w:rPr>
        <w:t>, including 30 KHz/60 KHz/120 KHz</w:t>
      </w:r>
      <w:r w:rsidR="00C27D86" w:rsidRPr="00412CAE">
        <w:rPr>
          <w:rFonts w:eastAsiaTheme="minorEastAsia"/>
          <w:szCs w:val="24"/>
          <w:lang w:eastAsia="zh-CN"/>
        </w:rPr>
        <w:t xml:space="preserve">. In order to meet the coverage requirements, extended CP </w:t>
      </w:r>
      <w:r w:rsidR="00D35720" w:rsidRPr="00412CAE">
        <w:rPr>
          <w:rFonts w:eastAsiaTheme="minorEastAsia" w:hint="eastAsia"/>
          <w:szCs w:val="24"/>
          <w:lang w:eastAsia="zh-CN"/>
        </w:rPr>
        <w:t>for</w:t>
      </w:r>
      <w:r w:rsidR="00C27D86" w:rsidRPr="00412CAE">
        <w:rPr>
          <w:rFonts w:eastAsiaTheme="minorEastAsia"/>
          <w:szCs w:val="24"/>
          <w:lang w:eastAsia="zh-CN"/>
        </w:rPr>
        <w:t xml:space="preserve"> 60KHz SCS are </w:t>
      </w:r>
      <w:r w:rsidR="00D35720" w:rsidRPr="00412CAE">
        <w:rPr>
          <w:rFonts w:eastAsiaTheme="minorEastAsia" w:hint="eastAsia"/>
          <w:szCs w:val="24"/>
          <w:lang w:eastAsia="zh-CN"/>
        </w:rPr>
        <w:t>agree</w:t>
      </w:r>
      <w:r w:rsidR="00C27D86" w:rsidRPr="00412CAE">
        <w:rPr>
          <w:rFonts w:eastAsiaTheme="minorEastAsia"/>
          <w:szCs w:val="24"/>
          <w:lang w:eastAsia="zh-CN"/>
        </w:rPr>
        <w:t>d</w:t>
      </w:r>
      <w:r w:rsidR="00D35720" w:rsidRPr="00412CAE">
        <w:rPr>
          <w:rFonts w:eastAsiaTheme="minorEastAsia" w:hint="eastAsia"/>
          <w:szCs w:val="24"/>
          <w:lang w:eastAsia="zh-CN"/>
        </w:rPr>
        <w:t xml:space="preserve"> for </w:t>
      </w:r>
      <w:r w:rsidR="00C852D9" w:rsidRPr="00412CAE">
        <w:rPr>
          <w:rFonts w:eastAsiaTheme="minorEastAsia" w:hint="eastAsia"/>
          <w:szCs w:val="24"/>
          <w:lang w:eastAsia="zh-CN"/>
        </w:rPr>
        <w:t xml:space="preserve">NR V2X for </w:t>
      </w:r>
      <w:r w:rsidR="00D35720" w:rsidRPr="00412CAE">
        <w:rPr>
          <w:rFonts w:eastAsiaTheme="minorEastAsia" w:hint="eastAsia"/>
          <w:szCs w:val="24"/>
          <w:lang w:eastAsia="zh-CN"/>
        </w:rPr>
        <w:t>both FR1 and FR2</w:t>
      </w:r>
      <w:r w:rsidR="001A1CB5" w:rsidRPr="00412CAE">
        <w:rPr>
          <w:rFonts w:eastAsiaTheme="minorEastAsia" w:hint="eastAsia"/>
          <w:szCs w:val="24"/>
          <w:lang w:eastAsia="zh-CN"/>
        </w:rPr>
        <w:t xml:space="preserve"> in NR V2X SI meetings</w:t>
      </w:r>
      <w:r w:rsidR="00C852D9" w:rsidRPr="00412CAE">
        <w:rPr>
          <w:rFonts w:eastAsiaTheme="minorEastAsia" w:hint="eastAsia"/>
          <w:szCs w:val="24"/>
          <w:lang w:eastAsia="zh-CN"/>
        </w:rPr>
        <w:t xml:space="preserve">, as </w:t>
      </w:r>
      <w:r w:rsidR="00C852D9" w:rsidRPr="00412CAE">
        <w:rPr>
          <w:rFonts w:eastAsiaTheme="minorEastAsia"/>
          <w:szCs w:val="24"/>
          <w:lang w:eastAsia="zh-CN"/>
        </w:rPr>
        <w:t>shown</w:t>
      </w:r>
      <w:r w:rsidR="00C852D9" w:rsidRPr="00412CAE">
        <w:rPr>
          <w:rFonts w:eastAsiaTheme="minorEastAsia" w:hint="eastAsia"/>
          <w:szCs w:val="24"/>
          <w:lang w:eastAsia="zh-CN"/>
        </w:rPr>
        <w:t xml:space="preserve"> in Table 2.</w:t>
      </w:r>
    </w:p>
    <w:p w:rsidR="001A1CB5" w:rsidRDefault="001A1CB5" w:rsidP="00C27D86">
      <w:pPr>
        <w:jc w:val="both"/>
        <w:rPr>
          <w:rFonts w:eastAsiaTheme="minorEastAsia"/>
          <w:lang w:eastAsia="zh-CN"/>
        </w:rPr>
      </w:pPr>
    </w:p>
    <w:p w:rsidR="00C852D9" w:rsidRPr="00E726B8" w:rsidRDefault="00C852D9" w:rsidP="00C852D9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  <w:r w:rsidRPr="00E726B8">
        <w:rPr>
          <w:rFonts w:hint="eastAsia"/>
          <w:b/>
          <w:sz w:val="18"/>
          <w:szCs w:val="18"/>
        </w:rPr>
        <w:t xml:space="preserve">Table </w:t>
      </w:r>
      <w:r w:rsidR="00887D33">
        <w:rPr>
          <w:rFonts w:eastAsiaTheme="minorEastAsia" w:hint="eastAsia"/>
          <w:b/>
          <w:sz w:val="18"/>
          <w:szCs w:val="18"/>
          <w:lang w:eastAsia="zh-CN"/>
        </w:rPr>
        <w:t>2</w:t>
      </w:r>
      <w:r w:rsidRPr="00E726B8">
        <w:rPr>
          <w:rFonts w:hint="eastAsia"/>
          <w:b/>
          <w:sz w:val="18"/>
          <w:szCs w:val="18"/>
        </w:rPr>
        <w:t>:</w:t>
      </w:r>
      <w:r>
        <w:rPr>
          <w:rFonts w:eastAsiaTheme="minorEastAsia" w:hint="eastAsia"/>
          <w:b/>
          <w:sz w:val="18"/>
          <w:szCs w:val="18"/>
          <w:lang w:eastAsia="zh-CN"/>
        </w:rPr>
        <w:t xml:space="preserve"> </w:t>
      </w:r>
      <w:r w:rsidR="006B24BD">
        <w:rPr>
          <w:rFonts w:eastAsiaTheme="minorEastAsia" w:hint="eastAsia"/>
          <w:b/>
          <w:sz w:val="18"/>
          <w:szCs w:val="18"/>
          <w:lang w:eastAsia="zh-CN"/>
        </w:rPr>
        <w:t>Agreed types of CP for FR1 and FR2</w:t>
      </w:r>
    </w:p>
    <w:tbl>
      <w:tblPr>
        <w:tblStyle w:val="af4"/>
        <w:tblW w:w="0" w:type="auto"/>
        <w:tblInd w:w="1526" w:type="dxa"/>
        <w:tblLook w:val="04A0" w:firstRow="1" w:lastRow="0" w:firstColumn="1" w:lastColumn="0" w:noHBand="0" w:noVBand="1"/>
      </w:tblPr>
      <w:tblGrid>
        <w:gridCol w:w="1843"/>
        <w:gridCol w:w="2834"/>
        <w:gridCol w:w="1843"/>
      </w:tblGrid>
      <w:tr w:rsidR="00227480" w:rsidRPr="00906BD2" w:rsidTr="00227480">
        <w:trPr>
          <w:trHeight w:val="392"/>
        </w:trPr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227480" w:rsidRPr="00C11597" w:rsidRDefault="00227480" w:rsidP="00820F89">
            <w:pPr>
              <w:jc w:val="center"/>
              <w:rPr>
                <w:rFonts w:eastAsiaTheme="minorEastAsia"/>
                <w:b/>
                <w:sz w:val="18"/>
                <w:lang w:eastAsia="zh-CN"/>
              </w:rPr>
            </w:pPr>
            <w:r>
              <w:rPr>
                <w:rFonts w:eastAsiaTheme="minorEastAsia" w:hint="eastAsia"/>
                <w:b/>
                <w:sz w:val="18"/>
                <w:lang w:eastAsia="zh-CN"/>
              </w:rPr>
              <w:t>Frequency range</w:t>
            </w:r>
          </w:p>
        </w:tc>
        <w:tc>
          <w:tcPr>
            <w:tcW w:w="2834" w:type="dxa"/>
            <w:shd w:val="clear" w:color="auto" w:fill="D9D9D9" w:themeFill="background1" w:themeFillShade="D9"/>
            <w:vAlign w:val="center"/>
          </w:tcPr>
          <w:p w:rsidR="00227480" w:rsidRPr="00191001" w:rsidRDefault="00227480" w:rsidP="00820F89">
            <w:pPr>
              <w:jc w:val="center"/>
              <w:rPr>
                <w:rFonts w:eastAsiaTheme="minorEastAsia"/>
                <w:b/>
                <w:sz w:val="18"/>
                <w:lang w:eastAsia="zh-CN"/>
              </w:rPr>
            </w:pPr>
            <w:r>
              <w:rPr>
                <w:rFonts w:eastAsiaTheme="minorEastAsia" w:hint="eastAsia"/>
                <w:b/>
                <w:sz w:val="18"/>
                <w:lang w:eastAsia="zh-CN"/>
              </w:rPr>
              <w:t>Normal CP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227480" w:rsidRPr="00191001" w:rsidRDefault="00227480" w:rsidP="00820F89">
            <w:pPr>
              <w:jc w:val="center"/>
              <w:rPr>
                <w:rFonts w:eastAsiaTheme="minorEastAsia"/>
                <w:b/>
                <w:sz w:val="18"/>
                <w:lang w:eastAsia="zh-CN"/>
              </w:rPr>
            </w:pPr>
            <w:r>
              <w:rPr>
                <w:rFonts w:eastAsiaTheme="minorEastAsia" w:hint="eastAsia"/>
                <w:b/>
                <w:sz w:val="18"/>
                <w:lang w:eastAsia="zh-CN"/>
              </w:rPr>
              <w:t>Extended CP</w:t>
            </w:r>
          </w:p>
        </w:tc>
      </w:tr>
      <w:tr w:rsidR="00227480" w:rsidRPr="00660EA1" w:rsidTr="00227480">
        <w:trPr>
          <w:trHeight w:val="284"/>
        </w:trPr>
        <w:tc>
          <w:tcPr>
            <w:tcW w:w="1843" w:type="dxa"/>
            <w:vAlign w:val="center"/>
          </w:tcPr>
          <w:p w:rsidR="00227480" w:rsidRPr="00191001" w:rsidRDefault="00227480" w:rsidP="00820F89">
            <w:pPr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FR1</w:t>
            </w:r>
          </w:p>
        </w:tc>
        <w:tc>
          <w:tcPr>
            <w:tcW w:w="2834" w:type="dxa"/>
            <w:vAlign w:val="center"/>
          </w:tcPr>
          <w:p w:rsidR="00227480" w:rsidRPr="00D50874" w:rsidRDefault="00227480" w:rsidP="00227480">
            <w:pPr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15KHz, 30KHz, 60KHz</w:t>
            </w:r>
          </w:p>
        </w:tc>
        <w:tc>
          <w:tcPr>
            <w:tcW w:w="1843" w:type="dxa"/>
            <w:vAlign w:val="center"/>
          </w:tcPr>
          <w:p w:rsidR="00227480" w:rsidRPr="00D50874" w:rsidRDefault="00227480" w:rsidP="00820F89">
            <w:pPr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60KHz</w:t>
            </w:r>
          </w:p>
        </w:tc>
      </w:tr>
      <w:tr w:rsidR="00227480" w:rsidRPr="00660EA1" w:rsidTr="00227480">
        <w:trPr>
          <w:trHeight w:val="284"/>
        </w:trPr>
        <w:tc>
          <w:tcPr>
            <w:tcW w:w="1843" w:type="dxa"/>
            <w:vAlign w:val="center"/>
          </w:tcPr>
          <w:p w:rsidR="00227480" w:rsidRPr="00191001" w:rsidRDefault="00227480" w:rsidP="00820F89">
            <w:pPr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FR2</w:t>
            </w:r>
          </w:p>
        </w:tc>
        <w:tc>
          <w:tcPr>
            <w:tcW w:w="2834" w:type="dxa"/>
            <w:vAlign w:val="center"/>
          </w:tcPr>
          <w:p w:rsidR="00227480" w:rsidRPr="001409C4" w:rsidRDefault="00227480" w:rsidP="00820F89">
            <w:pPr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60KHz, 120KHz</w:t>
            </w:r>
          </w:p>
        </w:tc>
        <w:tc>
          <w:tcPr>
            <w:tcW w:w="1843" w:type="dxa"/>
            <w:vAlign w:val="center"/>
          </w:tcPr>
          <w:p w:rsidR="00227480" w:rsidRPr="001409C4" w:rsidRDefault="00227480" w:rsidP="00820F89">
            <w:pPr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60KHz</w:t>
            </w:r>
          </w:p>
        </w:tc>
      </w:tr>
    </w:tbl>
    <w:p w:rsidR="00227480" w:rsidRDefault="00227480" w:rsidP="00C27D86">
      <w:pPr>
        <w:jc w:val="both"/>
        <w:rPr>
          <w:rFonts w:eastAsiaTheme="minorEastAsia"/>
          <w:lang w:eastAsia="zh-CN"/>
        </w:rPr>
      </w:pPr>
    </w:p>
    <w:p w:rsidR="00C27D86" w:rsidRPr="00412CAE" w:rsidRDefault="00C27D86" w:rsidP="00412CAE">
      <w:pPr>
        <w:spacing w:beforeLines="50" w:before="120" w:afterLines="50" w:after="120"/>
        <w:rPr>
          <w:rFonts w:eastAsiaTheme="minorEastAsia"/>
          <w:szCs w:val="24"/>
          <w:lang w:eastAsia="zh-CN"/>
        </w:rPr>
      </w:pPr>
      <w:r w:rsidRPr="00412CAE">
        <w:rPr>
          <w:rFonts w:eastAsiaTheme="minorEastAsia"/>
          <w:szCs w:val="24"/>
          <w:lang w:eastAsia="zh-CN"/>
        </w:rPr>
        <w:t xml:space="preserve">To reduce the </w:t>
      </w:r>
      <w:r w:rsidR="0074128E" w:rsidRPr="00412CAE">
        <w:rPr>
          <w:rFonts w:eastAsiaTheme="minorEastAsia"/>
          <w:szCs w:val="24"/>
          <w:lang w:eastAsia="zh-CN"/>
        </w:rPr>
        <w:t xml:space="preserve">detection </w:t>
      </w:r>
      <w:r w:rsidRPr="00412CAE">
        <w:rPr>
          <w:rFonts w:eastAsiaTheme="minorEastAsia"/>
          <w:szCs w:val="24"/>
          <w:lang w:eastAsia="zh-CN"/>
        </w:rPr>
        <w:t xml:space="preserve">complexity, </w:t>
      </w:r>
      <w:r w:rsidR="00D35720" w:rsidRPr="00412CAE">
        <w:rPr>
          <w:rFonts w:eastAsiaTheme="minorEastAsia" w:hint="eastAsia"/>
          <w:szCs w:val="24"/>
          <w:lang w:eastAsia="zh-CN"/>
        </w:rPr>
        <w:t>a</w:t>
      </w:r>
      <w:r w:rsidRPr="00412CAE">
        <w:rPr>
          <w:rFonts w:eastAsiaTheme="minorEastAsia"/>
          <w:szCs w:val="24"/>
          <w:lang w:eastAsia="zh-CN"/>
        </w:rPr>
        <w:t xml:space="preserve"> unified S-SSB pattern should be supported for both normal CP and extended CP. Considering that AGC and GP each occupy one </w:t>
      </w:r>
      <w:r w:rsidR="0083595A" w:rsidRPr="00412CAE">
        <w:rPr>
          <w:rFonts w:eastAsiaTheme="minorEastAsia" w:hint="eastAsia"/>
          <w:szCs w:val="24"/>
          <w:lang w:eastAsia="zh-CN"/>
        </w:rPr>
        <w:t xml:space="preserve">OFDM </w:t>
      </w:r>
      <w:r w:rsidRPr="00412CAE">
        <w:rPr>
          <w:rFonts w:eastAsiaTheme="minorEastAsia"/>
          <w:szCs w:val="24"/>
          <w:lang w:eastAsia="zh-CN"/>
        </w:rPr>
        <w:t>symbol</w:t>
      </w:r>
      <w:r w:rsidR="0083595A" w:rsidRPr="00412CAE">
        <w:rPr>
          <w:rFonts w:eastAsiaTheme="minorEastAsia" w:hint="eastAsia"/>
          <w:szCs w:val="24"/>
          <w:lang w:eastAsia="zh-CN"/>
        </w:rPr>
        <w:t xml:space="preserve"> in one slot</w:t>
      </w:r>
      <w:r w:rsidRPr="00412CAE">
        <w:rPr>
          <w:rFonts w:eastAsiaTheme="minorEastAsia"/>
          <w:szCs w:val="24"/>
          <w:lang w:eastAsia="zh-CN"/>
        </w:rPr>
        <w:t>, S-SSB can occupy up to 10 OFDM symbols. Since S-PSS and S-SSS occupy</w:t>
      </w:r>
      <w:r w:rsidR="0083595A" w:rsidRPr="00412CAE">
        <w:rPr>
          <w:rFonts w:eastAsiaTheme="minorEastAsia"/>
          <w:szCs w:val="24"/>
          <w:lang w:eastAsia="zh-CN"/>
        </w:rPr>
        <w:t xml:space="preserve"> two symbols respectively, </w:t>
      </w:r>
      <w:r w:rsidR="0083595A" w:rsidRPr="00412CAE">
        <w:rPr>
          <w:rFonts w:eastAsiaTheme="minorEastAsia" w:hint="eastAsia"/>
          <w:szCs w:val="24"/>
          <w:lang w:eastAsia="zh-CN"/>
        </w:rPr>
        <w:t>PSBCH</w:t>
      </w:r>
      <w:r w:rsidRPr="00412CAE">
        <w:rPr>
          <w:rFonts w:eastAsiaTheme="minorEastAsia"/>
          <w:szCs w:val="24"/>
          <w:lang w:eastAsia="zh-CN"/>
        </w:rPr>
        <w:t xml:space="preserve"> can occupy up to six symbols</w:t>
      </w:r>
      <w:r w:rsidR="0083595A" w:rsidRPr="00412CAE">
        <w:rPr>
          <w:rFonts w:eastAsiaTheme="minorEastAsia" w:hint="eastAsia"/>
          <w:szCs w:val="24"/>
          <w:lang w:eastAsia="zh-CN"/>
        </w:rPr>
        <w:t xml:space="preserve"> in one S-SSB</w:t>
      </w:r>
      <w:r w:rsidRPr="00412CAE">
        <w:rPr>
          <w:rFonts w:eastAsiaTheme="minorEastAsia"/>
          <w:szCs w:val="24"/>
          <w:lang w:eastAsia="zh-CN"/>
        </w:rPr>
        <w:t xml:space="preserve">. </w:t>
      </w:r>
      <w:r w:rsidR="005F4BBF" w:rsidRPr="00412CAE">
        <w:rPr>
          <w:rFonts w:eastAsiaTheme="minorEastAsia" w:hint="eastAsia"/>
          <w:szCs w:val="24"/>
          <w:lang w:eastAsia="zh-CN"/>
        </w:rPr>
        <w:t xml:space="preserve">And PSBCH can occupy up to seven symbols if </w:t>
      </w:r>
      <w:r w:rsidR="00C410F7" w:rsidRPr="00412CAE">
        <w:rPr>
          <w:rFonts w:eastAsiaTheme="minorEastAsia" w:hint="eastAsia"/>
          <w:szCs w:val="24"/>
          <w:lang w:eastAsia="zh-CN"/>
        </w:rPr>
        <w:t xml:space="preserve">one symbol of </w:t>
      </w:r>
      <w:r w:rsidR="005F4BBF" w:rsidRPr="00412CAE">
        <w:rPr>
          <w:rFonts w:eastAsiaTheme="minorEastAsia"/>
          <w:szCs w:val="24"/>
          <w:lang w:eastAsia="zh-CN"/>
        </w:rPr>
        <w:t xml:space="preserve">PSBCH </w:t>
      </w:r>
      <w:r w:rsidR="00C410F7" w:rsidRPr="00412CAE">
        <w:rPr>
          <w:rFonts w:eastAsiaTheme="minorEastAsia" w:hint="eastAsia"/>
          <w:szCs w:val="24"/>
          <w:lang w:eastAsia="zh-CN"/>
        </w:rPr>
        <w:t xml:space="preserve">is located in the beginning of the slot for </w:t>
      </w:r>
      <w:r w:rsidR="005F4BBF" w:rsidRPr="00412CAE">
        <w:rPr>
          <w:rFonts w:eastAsiaTheme="minorEastAsia"/>
          <w:szCs w:val="24"/>
          <w:lang w:eastAsia="zh-CN"/>
        </w:rPr>
        <w:t>AGC tuning</w:t>
      </w:r>
      <w:r w:rsidR="005F4BBF" w:rsidRPr="00412CAE">
        <w:rPr>
          <w:rFonts w:eastAsiaTheme="minorEastAsia" w:hint="eastAsia"/>
          <w:szCs w:val="24"/>
          <w:lang w:eastAsia="zh-CN"/>
        </w:rPr>
        <w:t xml:space="preserve">. </w:t>
      </w:r>
      <w:r w:rsidRPr="00412CAE">
        <w:rPr>
          <w:rFonts w:eastAsiaTheme="minorEastAsia"/>
          <w:szCs w:val="24"/>
          <w:lang w:eastAsia="zh-CN"/>
        </w:rPr>
        <w:t>In order to reduce detection complexity and support symbol</w:t>
      </w:r>
      <w:r w:rsidR="00483844" w:rsidRPr="00412CAE">
        <w:rPr>
          <w:rFonts w:eastAsiaTheme="minorEastAsia" w:hint="eastAsia"/>
          <w:szCs w:val="24"/>
          <w:lang w:eastAsia="zh-CN"/>
        </w:rPr>
        <w:t>-</w:t>
      </w:r>
      <w:r w:rsidRPr="00412CAE">
        <w:rPr>
          <w:rFonts w:eastAsiaTheme="minorEastAsia"/>
          <w:szCs w:val="24"/>
          <w:lang w:eastAsia="zh-CN"/>
        </w:rPr>
        <w:t xml:space="preserve">level detection, two </w:t>
      </w:r>
      <w:r w:rsidR="00301AA0" w:rsidRPr="00412CAE">
        <w:rPr>
          <w:rFonts w:eastAsiaTheme="minorEastAsia" w:hint="eastAsia"/>
          <w:szCs w:val="24"/>
          <w:lang w:eastAsia="zh-CN"/>
        </w:rPr>
        <w:t>S-</w:t>
      </w:r>
      <w:r w:rsidRPr="00412CAE">
        <w:rPr>
          <w:rFonts w:eastAsiaTheme="minorEastAsia"/>
          <w:szCs w:val="24"/>
          <w:lang w:eastAsia="zh-CN"/>
        </w:rPr>
        <w:t>PSS sym</w:t>
      </w:r>
      <w:r w:rsidR="000E6262" w:rsidRPr="00412CAE">
        <w:rPr>
          <w:rFonts w:eastAsiaTheme="minorEastAsia"/>
          <w:szCs w:val="24"/>
          <w:lang w:eastAsia="zh-CN"/>
        </w:rPr>
        <w:t xml:space="preserve">bols should be continuous, </w:t>
      </w:r>
      <w:r w:rsidR="000E6262" w:rsidRPr="00412CAE">
        <w:rPr>
          <w:rFonts w:eastAsiaTheme="minorEastAsia" w:hint="eastAsia"/>
          <w:szCs w:val="24"/>
          <w:lang w:eastAsia="zh-CN"/>
        </w:rPr>
        <w:t>but</w:t>
      </w:r>
      <w:r w:rsidRPr="00412CAE">
        <w:rPr>
          <w:rFonts w:eastAsiaTheme="minorEastAsia"/>
          <w:szCs w:val="24"/>
          <w:lang w:eastAsia="zh-CN"/>
        </w:rPr>
        <w:t xml:space="preserve"> </w:t>
      </w:r>
      <w:r w:rsidR="000E6262" w:rsidRPr="00412CAE">
        <w:rPr>
          <w:rFonts w:eastAsiaTheme="minorEastAsia" w:hint="eastAsia"/>
          <w:szCs w:val="24"/>
          <w:lang w:eastAsia="zh-CN"/>
        </w:rPr>
        <w:t xml:space="preserve">for the reason that </w:t>
      </w:r>
      <w:r w:rsidRPr="00412CAE">
        <w:rPr>
          <w:rFonts w:eastAsiaTheme="minorEastAsia"/>
          <w:szCs w:val="24"/>
          <w:lang w:eastAsia="zh-CN"/>
        </w:rPr>
        <w:t>support</w:t>
      </w:r>
      <w:r w:rsidR="000E6262" w:rsidRPr="00412CAE">
        <w:rPr>
          <w:rFonts w:eastAsiaTheme="minorEastAsia" w:hint="eastAsia"/>
          <w:szCs w:val="24"/>
          <w:lang w:eastAsia="zh-CN"/>
        </w:rPr>
        <w:t>ing</w:t>
      </w:r>
      <w:r w:rsidRPr="00412CAE">
        <w:rPr>
          <w:rFonts w:eastAsiaTheme="minorEastAsia"/>
          <w:szCs w:val="24"/>
          <w:lang w:eastAsia="zh-CN"/>
        </w:rPr>
        <w:t xml:space="preserve"> better </w:t>
      </w:r>
      <w:r w:rsidR="00F33880" w:rsidRPr="00412CAE">
        <w:rPr>
          <w:rFonts w:eastAsiaTheme="minorEastAsia"/>
          <w:szCs w:val="24"/>
          <w:lang w:eastAsia="zh-CN"/>
        </w:rPr>
        <w:t xml:space="preserve">performance </w:t>
      </w:r>
      <w:r w:rsidR="00F33880" w:rsidRPr="00412CAE">
        <w:rPr>
          <w:rFonts w:eastAsiaTheme="minorEastAsia" w:hint="eastAsia"/>
          <w:szCs w:val="24"/>
          <w:lang w:eastAsia="zh-CN"/>
        </w:rPr>
        <w:t xml:space="preserve">of </w:t>
      </w:r>
      <w:r w:rsidRPr="00412CAE">
        <w:rPr>
          <w:rFonts w:eastAsiaTheme="minorEastAsia"/>
          <w:szCs w:val="24"/>
          <w:lang w:eastAsia="zh-CN"/>
        </w:rPr>
        <w:t xml:space="preserve">frequency </w:t>
      </w:r>
      <w:r w:rsidR="00F33880" w:rsidRPr="00412CAE">
        <w:rPr>
          <w:rFonts w:eastAsiaTheme="minorEastAsia" w:hint="eastAsia"/>
          <w:szCs w:val="24"/>
          <w:lang w:eastAsia="zh-CN"/>
        </w:rPr>
        <w:t>error</w:t>
      </w:r>
      <w:r w:rsidRPr="00412CAE">
        <w:rPr>
          <w:rFonts w:eastAsiaTheme="minorEastAsia"/>
          <w:szCs w:val="24"/>
          <w:lang w:eastAsia="zh-CN"/>
        </w:rPr>
        <w:t xml:space="preserve"> estimation, two </w:t>
      </w:r>
      <w:r w:rsidR="00301AA0" w:rsidRPr="00412CAE">
        <w:rPr>
          <w:rFonts w:eastAsiaTheme="minorEastAsia" w:hint="eastAsia"/>
          <w:szCs w:val="24"/>
          <w:lang w:eastAsia="zh-CN"/>
        </w:rPr>
        <w:t>S-</w:t>
      </w:r>
      <w:r w:rsidRPr="00412CAE">
        <w:rPr>
          <w:rFonts w:eastAsiaTheme="minorEastAsia"/>
          <w:szCs w:val="24"/>
          <w:lang w:eastAsia="zh-CN"/>
        </w:rPr>
        <w:t>SSS symbols can be separated.</w:t>
      </w:r>
    </w:p>
    <w:p w:rsidR="00A662F5" w:rsidRPr="00412CAE" w:rsidRDefault="00A662F5" w:rsidP="00412CAE">
      <w:pPr>
        <w:spacing w:beforeLines="50" w:before="120" w:afterLines="50" w:after="120"/>
        <w:rPr>
          <w:rFonts w:eastAsiaTheme="minorEastAsia"/>
          <w:szCs w:val="24"/>
          <w:lang w:eastAsia="zh-CN"/>
        </w:rPr>
      </w:pPr>
      <w:r w:rsidRPr="00412CAE">
        <w:rPr>
          <w:rFonts w:eastAsiaTheme="minorEastAsia" w:hint="eastAsia"/>
          <w:szCs w:val="24"/>
          <w:lang w:eastAsia="zh-CN"/>
        </w:rPr>
        <w:t xml:space="preserve">In LTE V2X, the payload size of PSBCH is 64 bits (including 16 bits CRC). 6 RB with 6 OFDM symbols are used for PSBCH transmission. The coding rate is 0.074 for PSBCH of LTE V2X. </w:t>
      </w:r>
      <w:r w:rsidR="00C410F7" w:rsidRPr="00412CAE">
        <w:rPr>
          <w:rFonts w:eastAsiaTheme="minorEastAsia" w:hint="eastAsia"/>
          <w:szCs w:val="24"/>
          <w:lang w:eastAsia="zh-CN"/>
        </w:rPr>
        <w:t>F</w:t>
      </w:r>
      <w:r w:rsidRPr="00412CAE">
        <w:rPr>
          <w:rFonts w:eastAsiaTheme="minorEastAsia"/>
          <w:szCs w:val="24"/>
          <w:lang w:eastAsia="zh-CN"/>
        </w:rPr>
        <w:t>or the</w:t>
      </w:r>
      <w:r w:rsidRPr="00412CAE">
        <w:rPr>
          <w:rFonts w:eastAsiaTheme="minorEastAsia" w:hint="eastAsia"/>
          <w:szCs w:val="24"/>
          <w:lang w:eastAsia="zh-CN"/>
        </w:rPr>
        <w:t xml:space="preserve"> evaluation of PSBCH performance</w:t>
      </w:r>
      <w:r w:rsidR="00C410F7" w:rsidRPr="00412CAE">
        <w:rPr>
          <w:rFonts w:eastAsiaTheme="minorEastAsia" w:hint="eastAsia"/>
          <w:szCs w:val="24"/>
          <w:lang w:eastAsia="zh-CN"/>
        </w:rPr>
        <w:t xml:space="preserve"> as agreed in RAN1#96bis</w:t>
      </w:r>
      <w:r w:rsidRPr="00412CAE">
        <w:rPr>
          <w:rFonts w:eastAsiaTheme="minorEastAsia" w:hint="eastAsia"/>
          <w:szCs w:val="24"/>
          <w:lang w:eastAsia="zh-CN"/>
        </w:rPr>
        <w:t>, t</w:t>
      </w:r>
      <w:r w:rsidRPr="00412CAE">
        <w:rPr>
          <w:rFonts w:eastAsiaTheme="minorEastAsia"/>
          <w:szCs w:val="24"/>
          <w:lang w:eastAsia="zh-CN"/>
        </w:rPr>
        <w:t xml:space="preserve">he payload size of </w:t>
      </w:r>
      <w:r w:rsidRPr="00412CAE">
        <w:rPr>
          <w:rFonts w:eastAsiaTheme="minorEastAsia" w:hint="eastAsia"/>
          <w:szCs w:val="24"/>
          <w:lang w:eastAsia="zh-CN"/>
        </w:rPr>
        <w:t xml:space="preserve">NR V2X </w:t>
      </w:r>
      <w:r w:rsidRPr="00412CAE">
        <w:rPr>
          <w:rFonts w:eastAsiaTheme="minorEastAsia"/>
          <w:szCs w:val="24"/>
          <w:lang w:eastAsia="zh-CN"/>
        </w:rPr>
        <w:t xml:space="preserve">PSBCH is 56 bits </w:t>
      </w:r>
      <w:r w:rsidRPr="00412CAE">
        <w:rPr>
          <w:rFonts w:eastAsiaTheme="minorEastAsia" w:hint="eastAsia"/>
          <w:szCs w:val="24"/>
          <w:lang w:eastAsia="zh-CN"/>
        </w:rPr>
        <w:t>including 24 bits of CRC.</w:t>
      </w:r>
      <w:r w:rsidR="00A4020D" w:rsidRPr="00412CAE">
        <w:rPr>
          <w:rFonts w:eastAsiaTheme="minorEastAsia" w:hint="eastAsia"/>
          <w:szCs w:val="24"/>
          <w:lang w:eastAsia="zh-CN"/>
        </w:rPr>
        <w:t xml:space="preserve"> As the bandwidth of S-SSB had been agreed to be 11RBs, if 3 symbols are used for PSBCH transmission, the coding rate is 0.094</w:t>
      </w:r>
      <w:r w:rsidR="00777272" w:rsidRPr="00412CAE">
        <w:rPr>
          <w:rFonts w:eastAsiaTheme="minorEastAsia" w:hint="eastAsia"/>
          <w:szCs w:val="24"/>
          <w:lang w:eastAsia="zh-CN"/>
        </w:rPr>
        <w:t xml:space="preserve"> for PSBCH of NR V2X</w:t>
      </w:r>
      <w:r w:rsidR="00123321" w:rsidRPr="00412CAE">
        <w:rPr>
          <w:rFonts w:eastAsiaTheme="minorEastAsia" w:hint="eastAsia"/>
          <w:szCs w:val="24"/>
          <w:lang w:eastAsia="zh-CN"/>
        </w:rPr>
        <w:t xml:space="preserve"> </w:t>
      </w:r>
      <w:r w:rsidR="00AC1837" w:rsidRPr="00412CAE">
        <w:rPr>
          <w:rFonts w:eastAsiaTheme="minorEastAsia" w:hint="eastAsia"/>
          <w:szCs w:val="24"/>
          <w:lang w:eastAsia="zh-CN"/>
        </w:rPr>
        <w:t>(</w:t>
      </w:r>
      <w:r w:rsidR="003C7E26" w:rsidRPr="00412CAE">
        <w:rPr>
          <w:rFonts w:eastAsiaTheme="minorEastAsia" w:hint="eastAsia"/>
          <w:szCs w:val="24"/>
          <w:lang w:eastAsia="zh-CN"/>
        </w:rPr>
        <w:t xml:space="preserve">the density of DMRS is </w:t>
      </w:r>
      <w:r w:rsidR="00123321" w:rsidRPr="00412CAE">
        <w:rPr>
          <w:rFonts w:eastAsiaTheme="minorEastAsia" w:hint="eastAsia"/>
          <w:szCs w:val="24"/>
          <w:lang w:eastAsia="zh-CN"/>
        </w:rPr>
        <w:t>1</w:t>
      </w:r>
      <w:r w:rsidR="003C7E26" w:rsidRPr="00412CAE">
        <w:rPr>
          <w:rFonts w:eastAsiaTheme="minorEastAsia" w:hint="eastAsia"/>
          <w:szCs w:val="24"/>
          <w:lang w:eastAsia="zh-CN"/>
        </w:rPr>
        <w:t>/4</w:t>
      </w:r>
      <w:r w:rsidR="00AC1837" w:rsidRPr="00412CAE">
        <w:rPr>
          <w:rFonts w:eastAsiaTheme="minorEastAsia" w:hint="eastAsia"/>
          <w:szCs w:val="24"/>
          <w:lang w:eastAsia="zh-CN"/>
        </w:rPr>
        <w:t>)</w:t>
      </w:r>
      <w:r w:rsidR="00A4020D" w:rsidRPr="00412CAE">
        <w:rPr>
          <w:rFonts w:eastAsiaTheme="minorEastAsia" w:hint="eastAsia"/>
          <w:szCs w:val="24"/>
          <w:lang w:eastAsia="zh-CN"/>
        </w:rPr>
        <w:t xml:space="preserve">. And if 4 symbols are used, the coding rate is 0.071. </w:t>
      </w:r>
      <w:r w:rsidR="007B3D78" w:rsidRPr="00412CAE">
        <w:rPr>
          <w:rFonts w:eastAsiaTheme="minorEastAsia" w:hint="eastAsia"/>
          <w:szCs w:val="24"/>
          <w:lang w:eastAsia="zh-CN"/>
        </w:rPr>
        <w:t xml:space="preserve">Therefore, </w:t>
      </w:r>
      <w:r w:rsidR="00A4020D" w:rsidRPr="00412CAE">
        <w:rPr>
          <w:rFonts w:eastAsiaTheme="minorEastAsia" w:hint="eastAsia"/>
          <w:szCs w:val="24"/>
          <w:lang w:eastAsia="zh-CN"/>
        </w:rPr>
        <w:t xml:space="preserve">in order to </w:t>
      </w:r>
      <w:r w:rsidR="00A4020D" w:rsidRPr="00412CAE">
        <w:rPr>
          <w:rFonts w:eastAsiaTheme="minorEastAsia"/>
          <w:szCs w:val="24"/>
          <w:lang w:eastAsia="zh-CN"/>
        </w:rPr>
        <w:t xml:space="preserve">ensure </w:t>
      </w:r>
      <w:r w:rsidR="00A4020D" w:rsidRPr="00412CAE">
        <w:rPr>
          <w:rFonts w:eastAsiaTheme="minorEastAsia" w:hint="eastAsia"/>
          <w:szCs w:val="24"/>
          <w:lang w:eastAsia="zh-CN"/>
        </w:rPr>
        <w:t>coding</w:t>
      </w:r>
      <w:r w:rsidR="00A4020D" w:rsidRPr="00412CAE">
        <w:rPr>
          <w:rFonts w:eastAsiaTheme="minorEastAsia"/>
          <w:szCs w:val="24"/>
          <w:lang w:eastAsia="zh-CN"/>
        </w:rPr>
        <w:t xml:space="preserve"> rate </w:t>
      </w:r>
      <w:r w:rsidR="007B3D78" w:rsidRPr="00412CAE">
        <w:rPr>
          <w:rFonts w:eastAsiaTheme="minorEastAsia" w:hint="eastAsia"/>
          <w:szCs w:val="24"/>
          <w:lang w:eastAsia="zh-CN"/>
        </w:rPr>
        <w:t xml:space="preserve">of NR V2X PSBCH is </w:t>
      </w:r>
      <w:r w:rsidR="00A4020D" w:rsidRPr="00412CAE">
        <w:rPr>
          <w:rFonts w:eastAsiaTheme="minorEastAsia"/>
          <w:szCs w:val="24"/>
          <w:lang w:eastAsia="zh-CN"/>
        </w:rPr>
        <w:t xml:space="preserve">no </w:t>
      </w:r>
      <w:r w:rsidR="00A4020D" w:rsidRPr="00412CAE">
        <w:rPr>
          <w:rFonts w:eastAsiaTheme="minorEastAsia" w:hint="eastAsia"/>
          <w:szCs w:val="24"/>
          <w:lang w:eastAsia="zh-CN"/>
        </w:rPr>
        <w:t>more</w:t>
      </w:r>
      <w:r w:rsidR="00A4020D" w:rsidRPr="00412CAE">
        <w:rPr>
          <w:rFonts w:eastAsiaTheme="minorEastAsia"/>
          <w:szCs w:val="24"/>
          <w:lang w:eastAsia="zh-CN"/>
        </w:rPr>
        <w:t xml:space="preserve"> than LTE </w:t>
      </w:r>
      <w:r w:rsidR="00A4020D" w:rsidRPr="00412CAE">
        <w:rPr>
          <w:rFonts w:eastAsiaTheme="minorEastAsia" w:hint="eastAsia"/>
          <w:szCs w:val="24"/>
          <w:lang w:eastAsia="zh-CN"/>
        </w:rPr>
        <w:t xml:space="preserve">V2X </w:t>
      </w:r>
      <w:r w:rsidR="00A4020D" w:rsidRPr="00412CAE">
        <w:rPr>
          <w:rFonts w:eastAsiaTheme="minorEastAsia"/>
          <w:szCs w:val="24"/>
          <w:lang w:eastAsia="zh-CN"/>
        </w:rPr>
        <w:t>PSBCH</w:t>
      </w:r>
      <w:r w:rsidR="007B3D78" w:rsidRPr="00412CAE">
        <w:rPr>
          <w:rFonts w:eastAsiaTheme="minorEastAsia" w:hint="eastAsia"/>
          <w:szCs w:val="24"/>
          <w:lang w:eastAsia="zh-CN"/>
        </w:rPr>
        <w:t>, at least 4 OFDM symbols are needed for PSBCH transmission</w:t>
      </w:r>
      <w:r w:rsidR="00467EB7" w:rsidRPr="00412CAE">
        <w:rPr>
          <w:rFonts w:eastAsiaTheme="minorEastAsia" w:hint="eastAsia"/>
          <w:szCs w:val="24"/>
          <w:lang w:eastAsia="zh-CN"/>
        </w:rPr>
        <w:t>.</w:t>
      </w:r>
    </w:p>
    <w:p w:rsidR="00467EB7" w:rsidRPr="00412CAE" w:rsidRDefault="00DD30B4" w:rsidP="00412CAE">
      <w:pPr>
        <w:spacing w:beforeLines="50" w:before="120" w:afterLines="50" w:after="120"/>
        <w:rPr>
          <w:rFonts w:eastAsiaTheme="minorEastAsia"/>
          <w:szCs w:val="24"/>
          <w:lang w:eastAsia="zh-CN"/>
        </w:rPr>
      </w:pPr>
      <w:r w:rsidRPr="00412CAE">
        <w:rPr>
          <w:rFonts w:eastAsiaTheme="minorEastAsia"/>
          <w:szCs w:val="24"/>
          <w:lang w:eastAsia="zh-CN"/>
        </w:rPr>
        <w:t xml:space="preserve">Figure </w:t>
      </w:r>
      <w:r w:rsidRPr="00412CAE">
        <w:rPr>
          <w:rFonts w:eastAsiaTheme="minorEastAsia" w:hint="eastAsia"/>
          <w:szCs w:val="24"/>
          <w:lang w:eastAsia="zh-CN"/>
        </w:rPr>
        <w:t>1</w:t>
      </w:r>
      <w:r w:rsidR="00467EB7" w:rsidRPr="00412CAE">
        <w:rPr>
          <w:rFonts w:eastAsiaTheme="minorEastAsia"/>
          <w:szCs w:val="24"/>
          <w:lang w:eastAsia="zh-CN"/>
        </w:rPr>
        <w:t xml:space="preserve"> shows </w:t>
      </w:r>
      <w:r w:rsidR="00467EB7" w:rsidRPr="00412CAE">
        <w:rPr>
          <w:rFonts w:eastAsiaTheme="minorEastAsia" w:hint="eastAsia"/>
          <w:szCs w:val="24"/>
          <w:lang w:eastAsia="zh-CN"/>
        </w:rPr>
        <w:t>one</w:t>
      </w:r>
      <w:r w:rsidR="00467EB7" w:rsidRPr="00412CAE">
        <w:rPr>
          <w:rFonts w:eastAsiaTheme="minorEastAsia"/>
          <w:szCs w:val="24"/>
          <w:lang w:eastAsia="zh-CN"/>
        </w:rPr>
        <w:t xml:space="preserve"> S-SSB pattern for both normal CP and </w:t>
      </w:r>
      <w:r w:rsidR="00467EB7" w:rsidRPr="00412CAE">
        <w:rPr>
          <w:rFonts w:eastAsiaTheme="minorEastAsia" w:hint="eastAsia"/>
          <w:szCs w:val="24"/>
          <w:lang w:eastAsia="zh-CN"/>
        </w:rPr>
        <w:t>e</w:t>
      </w:r>
      <w:r w:rsidR="00467EB7" w:rsidRPr="00412CAE">
        <w:rPr>
          <w:rFonts w:eastAsiaTheme="minorEastAsia"/>
          <w:szCs w:val="24"/>
          <w:lang w:eastAsia="zh-CN"/>
        </w:rPr>
        <w:t xml:space="preserve">xtended CP. The S-SSB pattern occupies 10 </w:t>
      </w:r>
      <w:r w:rsidR="00467EB7" w:rsidRPr="00412CAE">
        <w:rPr>
          <w:rFonts w:eastAsiaTheme="minorEastAsia" w:hint="eastAsia"/>
          <w:szCs w:val="24"/>
          <w:lang w:eastAsia="zh-CN"/>
        </w:rPr>
        <w:t xml:space="preserve">OFDM </w:t>
      </w:r>
      <w:r w:rsidR="00467EB7" w:rsidRPr="00412CAE">
        <w:rPr>
          <w:rFonts w:eastAsiaTheme="minorEastAsia"/>
          <w:szCs w:val="24"/>
          <w:lang w:eastAsia="zh-CN"/>
        </w:rPr>
        <w:t xml:space="preserve">symbols, two </w:t>
      </w:r>
      <w:r w:rsidR="00467EB7" w:rsidRPr="00412CAE">
        <w:rPr>
          <w:rFonts w:eastAsiaTheme="minorEastAsia" w:hint="eastAsia"/>
          <w:szCs w:val="24"/>
          <w:lang w:eastAsia="zh-CN"/>
        </w:rPr>
        <w:t>S-</w:t>
      </w:r>
      <w:r w:rsidR="00467EB7" w:rsidRPr="00412CAE">
        <w:rPr>
          <w:rFonts w:eastAsiaTheme="minorEastAsia"/>
          <w:szCs w:val="24"/>
          <w:lang w:eastAsia="zh-CN"/>
        </w:rPr>
        <w:t>PSS symbols are continuous</w:t>
      </w:r>
      <w:r w:rsidR="00467EB7" w:rsidRPr="00412CAE">
        <w:rPr>
          <w:rFonts w:eastAsiaTheme="minorEastAsia" w:hint="eastAsia"/>
          <w:szCs w:val="24"/>
          <w:lang w:eastAsia="zh-CN"/>
        </w:rPr>
        <w:t xml:space="preserve">; </w:t>
      </w:r>
      <w:r w:rsidR="00467EB7" w:rsidRPr="00412CAE">
        <w:rPr>
          <w:rFonts w:eastAsiaTheme="minorEastAsia"/>
          <w:szCs w:val="24"/>
          <w:lang w:eastAsia="zh-CN"/>
        </w:rPr>
        <w:t xml:space="preserve">two </w:t>
      </w:r>
      <w:r w:rsidR="00467EB7" w:rsidRPr="00412CAE">
        <w:rPr>
          <w:rFonts w:eastAsiaTheme="minorEastAsia" w:hint="eastAsia"/>
          <w:szCs w:val="24"/>
          <w:lang w:eastAsia="zh-CN"/>
        </w:rPr>
        <w:t>S-</w:t>
      </w:r>
      <w:r w:rsidR="00467EB7" w:rsidRPr="00412CAE">
        <w:rPr>
          <w:rFonts w:eastAsiaTheme="minorEastAsia"/>
          <w:szCs w:val="24"/>
          <w:lang w:eastAsia="zh-CN"/>
        </w:rPr>
        <w:t xml:space="preserve">SSS symbols are </w:t>
      </w:r>
      <w:r w:rsidR="00467EB7" w:rsidRPr="00412CAE">
        <w:rPr>
          <w:rFonts w:eastAsiaTheme="minorEastAsia" w:hint="eastAsia"/>
          <w:szCs w:val="24"/>
          <w:lang w:eastAsia="zh-CN"/>
        </w:rPr>
        <w:t xml:space="preserve">separated with spacing of </w:t>
      </w:r>
      <w:r w:rsidR="00467EB7" w:rsidRPr="00412CAE">
        <w:rPr>
          <w:rFonts w:eastAsiaTheme="minorEastAsia"/>
          <w:szCs w:val="24"/>
          <w:lang w:eastAsia="zh-CN"/>
        </w:rPr>
        <w:t>six symbols</w:t>
      </w:r>
      <w:r w:rsidR="00467EB7" w:rsidRPr="00412CAE">
        <w:rPr>
          <w:rFonts w:eastAsiaTheme="minorEastAsia" w:hint="eastAsia"/>
          <w:szCs w:val="24"/>
          <w:lang w:eastAsia="zh-CN"/>
        </w:rPr>
        <w:t xml:space="preserve">; and </w:t>
      </w:r>
      <w:r w:rsidR="00467EB7" w:rsidRPr="00412CAE">
        <w:rPr>
          <w:rFonts w:eastAsiaTheme="minorEastAsia"/>
          <w:szCs w:val="24"/>
          <w:lang w:eastAsia="zh-CN"/>
        </w:rPr>
        <w:t>PSBCH</w:t>
      </w:r>
      <w:r w:rsidR="00467EB7" w:rsidRPr="00412CAE">
        <w:rPr>
          <w:rFonts w:eastAsiaTheme="minorEastAsia" w:hint="eastAsia"/>
          <w:szCs w:val="24"/>
          <w:lang w:eastAsia="zh-CN"/>
        </w:rPr>
        <w:t xml:space="preserve"> occupies the six symbols between the two S-SSS symbols</w:t>
      </w:r>
      <w:r w:rsidR="00467EB7" w:rsidRPr="00412CAE">
        <w:rPr>
          <w:rFonts w:eastAsiaTheme="minorEastAsia"/>
          <w:szCs w:val="24"/>
          <w:lang w:eastAsia="zh-CN"/>
        </w:rPr>
        <w:t>.</w:t>
      </w:r>
      <w:r w:rsidRPr="00412CAE">
        <w:rPr>
          <w:rFonts w:eastAsiaTheme="minorEastAsia" w:hint="eastAsia"/>
          <w:szCs w:val="24"/>
          <w:lang w:eastAsia="zh-CN"/>
        </w:rPr>
        <w:t xml:space="preserve"> Figure 1</w:t>
      </w:r>
      <w:r w:rsidR="00467EB7" w:rsidRPr="00412CAE">
        <w:rPr>
          <w:rFonts w:eastAsiaTheme="minorEastAsia" w:hint="eastAsia"/>
          <w:szCs w:val="24"/>
          <w:lang w:eastAsia="zh-CN"/>
        </w:rPr>
        <w:t>a shows the S-SSB pattern for the</w:t>
      </w:r>
      <w:r w:rsidRPr="00412CAE">
        <w:rPr>
          <w:rFonts w:eastAsiaTheme="minorEastAsia" w:hint="eastAsia"/>
          <w:szCs w:val="24"/>
          <w:lang w:eastAsia="zh-CN"/>
        </w:rPr>
        <w:t xml:space="preserve"> case of normal CP, and figure 1</w:t>
      </w:r>
      <w:r w:rsidR="00467EB7" w:rsidRPr="00412CAE">
        <w:rPr>
          <w:rFonts w:eastAsiaTheme="minorEastAsia" w:hint="eastAsia"/>
          <w:szCs w:val="24"/>
          <w:lang w:eastAsia="zh-CN"/>
        </w:rPr>
        <w:t>b shows the S-SSB pattern for the case of extended CP.</w:t>
      </w:r>
    </w:p>
    <w:p w:rsidR="00467EB7" w:rsidRPr="00412CAE" w:rsidRDefault="00467EB7" w:rsidP="00412CAE">
      <w:pPr>
        <w:spacing w:beforeLines="50" w:before="120" w:afterLines="50" w:after="120"/>
        <w:rPr>
          <w:rFonts w:eastAsiaTheme="minorEastAsia"/>
          <w:szCs w:val="24"/>
          <w:lang w:eastAsia="zh-CN"/>
        </w:rPr>
      </w:pPr>
      <w:r w:rsidRPr="00412CAE">
        <w:rPr>
          <w:rFonts w:eastAsiaTheme="minorEastAsia" w:hint="eastAsia"/>
          <w:szCs w:val="24"/>
          <w:lang w:eastAsia="zh-CN"/>
        </w:rPr>
        <w:t>In the case of</w:t>
      </w:r>
      <w:r w:rsidR="00DD30B4" w:rsidRPr="00412CAE">
        <w:rPr>
          <w:rFonts w:eastAsiaTheme="minorEastAsia" w:hint="eastAsia"/>
          <w:szCs w:val="24"/>
          <w:lang w:eastAsia="zh-CN"/>
        </w:rPr>
        <w:t xml:space="preserve"> normal CP, as shown in figure 1</w:t>
      </w:r>
      <w:r w:rsidRPr="00412CAE">
        <w:rPr>
          <w:rFonts w:eastAsiaTheme="minorEastAsia" w:hint="eastAsia"/>
          <w:szCs w:val="24"/>
          <w:lang w:eastAsia="zh-CN"/>
        </w:rPr>
        <w:t>a, there are two symbols</w:t>
      </w:r>
      <w:r w:rsidR="00A733B5" w:rsidRPr="00412CAE">
        <w:rPr>
          <w:rFonts w:eastAsiaTheme="minorEastAsia" w:hint="eastAsia"/>
          <w:szCs w:val="24"/>
          <w:lang w:eastAsia="zh-CN"/>
        </w:rPr>
        <w:t xml:space="preserve"> (marked as PSXCH)</w:t>
      </w:r>
      <w:r w:rsidRPr="00412CAE">
        <w:rPr>
          <w:rFonts w:eastAsiaTheme="minorEastAsia" w:hint="eastAsia"/>
          <w:szCs w:val="24"/>
          <w:lang w:eastAsia="zh-CN"/>
        </w:rPr>
        <w:t xml:space="preserve"> are left for the other transmission expect S-SSB, such as PSSCH/PSCCH, or PSFCH.</w:t>
      </w:r>
    </w:p>
    <w:p w:rsidR="007C7379" w:rsidRDefault="006927B4" w:rsidP="006927B4">
      <w:pPr>
        <w:jc w:val="center"/>
        <w:rPr>
          <w:rFonts w:eastAsiaTheme="minorEastAsia"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3875964" cy="2256493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76539" cy="2256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C7379" w:rsidRPr="007C7379">
        <w:rPr>
          <w:rFonts w:eastAsiaTheme="minorEastAsia"/>
          <w:lang w:eastAsia="zh-CN"/>
        </w:rPr>
        <w:t xml:space="preserve"> </w:t>
      </w:r>
    </w:p>
    <w:p w:rsidR="007C7379" w:rsidRDefault="007C7379" w:rsidP="006927B4">
      <w:pPr>
        <w:jc w:val="center"/>
        <w:rPr>
          <w:rFonts w:eastAsiaTheme="minorEastAsia"/>
          <w:noProof/>
          <w:lang w:eastAsia="zh-CN"/>
        </w:rPr>
      </w:pPr>
      <w:r w:rsidRPr="00931C15">
        <w:rPr>
          <w:rFonts w:ascii="Arial" w:eastAsiaTheme="minorEastAsia" w:hAnsi="Arial" w:cs="Arial" w:hint="eastAsia"/>
          <w:b/>
          <w:sz w:val="15"/>
          <w:lang w:eastAsia="zh-CN"/>
        </w:rPr>
        <w:t xml:space="preserve">a) </w:t>
      </w:r>
      <w:r>
        <w:rPr>
          <w:rFonts w:ascii="Arial" w:eastAsiaTheme="minorEastAsia" w:hAnsi="Arial" w:cs="Arial" w:hint="eastAsia"/>
          <w:b/>
          <w:sz w:val="15"/>
          <w:lang w:eastAsia="zh-CN"/>
        </w:rPr>
        <w:t>Normal CP</w:t>
      </w:r>
    </w:p>
    <w:p w:rsidR="006927B4" w:rsidRDefault="007C7379" w:rsidP="006927B4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>
            <wp:extent cx="3436144" cy="2315528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6144" cy="2315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379" w:rsidRDefault="007C7379" w:rsidP="006927B4">
      <w:pPr>
        <w:jc w:val="center"/>
        <w:rPr>
          <w:rFonts w:ascii="Arial" w:eastAsiaTheme="minorEastAsia" w:hAnsi="Arial" w:cs="Arial"/>
          <w:b/>
          <w:sz w:val="15"/>
          <w:lang w:eastAsia="zh-CN"/>
        </w:rPr>
      </w:pPr>
      <w:r>
        <w:rPr>
          <w:rFonts w:ascii="Arial" w:eastAsiaTheme="minorEastAsia" w:hAnsi="Arial" w:cs="Arial" w:hint="eastAsia"/>
          <w:b/>
          <w:sz w:val="15"/>
          <w:lang w:eastAsia="zh-CN"/>
        </w:rPr>
        <w:t>b</w:t>
      </w:r>
      <w:r w:rsidRPr="00931C15">
        <w:rPr>
          <w:rFonts w:ascii="Arial" w:eastAsiaTheme="minorEastAsia" w:hAnsi="Arial" w:cs="Arial" w:hint="eastAsia"/>
          <w:b/>
          <w:sz w:val="15"/>
          <w:lang w:eastAsia="zh-CN"/>
        </w:rPr>
        <w:t xml:space="preserve">) </w:t>
      </w:r>
      <w:r>
        <w:rPr>
          <w:rFonts w:ascii="Arial" w:eastAsiaTheme="minorEastAsia" w:hAnsi="Arial" w:cs="Arial" w:hint="eastAsia"/>
          <w:b/>
          <w:sz w:val="15"/>
          <w:lang w:eastAsia="zh-CN"/>
        </w:rPr>
        <w:t>Extended CP</w:t>
      </w:r>
    </w:p>
    <w:p w:rsidR="007C7379" w:rsidRPr="007C7379" w:rsidRDefault="007C7379" w:rsidP="006927B4">
      <w:pPr>
        <w:jc w:val="center"/>
        <w:rPr>
          <w:rFonts w:eastAsiaTheme="minorEastAsia"/>
          <w:lang w:eastAsia="zh-CN"/>
        </w:rPr>
      </w:pPr>
    </w:p>
    <w:p w:rsidR="006927B4" w:rsidRDefault="006927B4" w:rsidP="006927B4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  <w:r w:rsidRPr="005C2506">
        <w:rPr>
          <w:rFonts w:hint="eastAsia"/>
          <w:b/>
          <w:sz w:val="18"/>
          <w:szCs w:val="18"/>
        </w:rPr>
        <w:t xml:space="preserve">Figure </w:t>
      </w:r>
      <w:r w:rsidR="00DD30B4">
        <w:rPr>
          <w:rFonts w:eastAsiaTheme="minorEastAsia" w:hint="eastAsia"/>
          <w:b/>
          <w:sz w:val="18"/>
          <w:szCs w:val="18"/>
          <w:lang w:eastAsia="zh-CN"/>
        </w:rPr>
        <w:t>1</w:t>
      </w:r>
      <w:r w:rsidRPr="005C2506">
        <w:rPr>
          <w:rFonts w:hint="eastAsia"/>
          <w:b/>
          <w:sz w:val="18"/>
          <w:szCs w:val="18"/>
        </w:rPr>
        <w:t xml:space="preserve">: </w:t>
      </w:r>
      <w:r>
        <w:rPr>
          <w:rFonts w:eastAsiaTheme="minorEastAsia" w:hint="eastAsia"/>
          <w:b/>
          <w:sz w:val="18"/>
          <w:szCs w:val="18"/>
          <w:lang w:eastAsia="zh-CN"/>
        </w:rPr>
        <w:t>Proposed S-SSB pattern</w:t>
      </w:r>
      <w:r w:rsidR="000A6A52">
        <w:rPr>
          <w:rFonts w:eastAsiaTheme="minorEastAsia" w:hint="eastAsia"/>
          <w:b/>
          <w:sz w:val="18"/>
          <w:szCs w:val="18"/>
          <w:lang w:eastAsia="zh-CN"/>
        </w:rPr>
        <w:t xml:space="preserve"> for Normal CP and Extended CP</w:t>
      </w:r>
    </w:p>
    <w:p w:rsidR="00E25B1D" w:rsidRPr="008E079B" w:rsidRDefault="00E25B1D" w:rsidP="00A57A7B">
      <w:pPr>
        <w:jc w:val="both"/>
        <w:rPr>
          <w:rFonts w:eastAsiaTheme="minorEastAsia"/>
          <w:lang w:eastAsia="zh-CN"/>
        </w:rPr>
      </w:pPr>
    </w:p>
    <w:p w:rsidR="00252A7F" w:rsidRPr="00EC4AB7" w:rsidRDefault="008B69DF" w:rsidP="000806EA">
      <w:pPr>
        <w:tabs>
          <w:tab w:val="num" w:pos="2880"/>
        </w:tabs>
        <w:spacing w:beforeLines="50" w:before="120" w:afterLines="50" w:after="120"/>
        <w:jc w:val="both"/>
        <w:rPr>
          <w:rFonts w:eastAsiaTheme="minorEastAsia"/>
          <w:b/>
          <w:i/>
          <w:lang w:eastAsia="zh-CN"/>
        </w:rPr>
      </w:pPr>
      <w:r w:rsidRPr="00EC4AB7">
        <w:rPr>
          <w:rFonts w:eastAsiaTheme="minorEastAsia" w:hint="eastAsia"/>
          <w:b/>
          <w:i/>
          <w:lang w:eastAsia="zh-CN"/>
        </w:rPr>
        <w:t>Proposal</w:t>
      </w:r>
      <w:r w:rsidR="005910A5">
        <w:rPr>
          <w:rFonts w:eastAsiaTheme="minorEastAsia" w:hint="eastAsia"/>
          <w:b/>
          <w:i/>
          <w:lang w:eastAsia="zh-CN"/>
        </w:rPr>
        <w:t xml:space="preserve"> </w:t>
      </w:r>
      <w:r w:rsidR="00023E66">
        <w:rPr>
          <w:rFonts w:eastAsiaTheme="minorEastAsia" w:hint="eastAsia"/>
          <w:b/>
          <w:i/>
          <w:lang w:eastAsia="zh-CN"/>
        </w:rPr>
        <w:t>4</w:t>
      </w:r>
      <w:r w:rsidRPr="00EC4AB7">
        <w:rPr>
          <w:rFonts w:eastAsiaTheme="minorEastAsia" w:hint="eastAsia"/>
          <w:b/>
          <w:i/>
          <w:lang w:eastAsia="zh-CN"/>
        </w:rPr>
        <w:t xml:space="preserve">: </w:t>
      </w:r>
      <w:r w:rsidR="00B74C60">
        <w:rPr>
          <w:rFonts w:eastAsiaTheme="minorEastAsia" w:hint="eastAsia"/>
          <w:b/>
          <w:i/>
          <w:lang w:eastAsia="zh-CN"/>
        </w:rPr>
        <w:t>A</w:t>
      </w:r>
      <w:r w:rsidR="00B74C60" w:rsidRPr="00B74C60">
        <w:rPr>
          <w:rFonts w:eastAsiaTheme="minorEastAsia"/>
          <w:b/>
          <w:i/>
          <w:lang w:eastAsia="zh-CN"/>
        </w:rPr>
        <w:t xml:space="preserve"> unified S-SSB pattern should be</w:t>
      </w:r>
      <w:r w:rsidR="00B74C60">
        <w:rPr>
          <w:rFonts w:eastAsiaTheme="minorEastAsia" w:hint="eastAsia"/>
          <w:b/>
          <w:i/>
          <w:lang w:eastAsia="zh-CN"/>
        </w:rPr>
        <w:t xml:space="preserve"> supported</w:t>
      </w:r>
      <w:r w:rsidR="00B74C60" w:rsidRPr="00B74C60">
        <w:rPr>
          <w:rFonts w:eastAsiaTheme="minorEastAsia"/>
          <w:b/>
          <w:i/>
          <w:lang w:eastAsia="zh-CN"/>
        </w:rPr>
        <w:t xml:space="preserve"> for both </w:t>
      </w:r>
      <w:r w:rsidR="00B74C60">
        <w:rPr>
          <w:rFonts w:eastAsiaTheme="minorEastAsia" w:hint="eastAsia"/>
          <w:b/>
          <w:i/>
          <w:lang w:eastAsia="zh-CN"/>
        </w:rPr>
        <w:t xml:space="preserve">normal CP </w:t>
      </w:r>
      <w:r w:rsidR="00B74C60" w:rsidRPr="00B74C60">
        <w:rPr>
          <w:rFonts w:eastAsiaTheme="minorEastAsia"/>
          <w:b/>
          <w:i/>
          <w:lang w:eastAsia="zh-CN"/>
        </w:rPr>
        <w:t>and</w:t>
      </w:r>
      <w:r w:rsidR="00B74C60">
        <w:rPr>
          <w:rFonts w:eastAsiaTheme="minorEastAsia" w:hint="eastAsia"/>
          <w:b/>
          <w:i/>
          <w:lang w:eastAsia="zh-CN"/>
        </w:rPr>
        <w:t xml:space="preserve"> extended CP.</w:t>
      </w:r>
    </w:p>
    <w:p w:rsidR="00252A7F" w:rsidRDefault="00E25B1D" w:rsidP="00E25B1D">
      <w:pPr>
        <w:pStyle w:val="a1"/>
        <w:rPr>
          <w:rFonts w:eastAsiaTheme="minorEastAsia"/>
          <w:b/>
          <w:i/>
          <w:lang w:eastAsia="zh-CN"/>
        </w:rPr>
      </w:pPr>
      <w:r w:rsidRPr="00EC4AB7">
        <w:rPr>
          <w:rFonts w:eastAsiaTheme="minorEastAsia" w:hint="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023E66">
        <w:rPr>
          <w:rFonts w:eastAsiaTheme="minorEastAsia" w:hint="eastAsia"/>
          <w:b/>
          <w:i/>
          <w:lang w:eastAsia="zh-CN"/>
        </w:rPr>
        <w:t>5</w:t>
      </w:r>
      <w:r w:rsidRPr="00EC4AB7">
        <w:rPr>
          <w:rFonts w:eastAsiaTheme="minorEastAsia" w:hint="eastAsia"/>
          <w:b/>
          <w:i/>
          <w:lang w:eastAsia="zh-CN"/>
        </w:rPr>
        <w:t xml:space="preserve">: </w:t>
      </w:r>
      <w:r w:rsidR="002513CE">
        <w:rPr>
          <w:rFonts w:eastAsiaTheme="minorEastAsia" w:hint="eastAsia"/>
          <w:b/>
          <w:i/>
          <w:lang w:eastAsia="zh-CN"/>
        </w:rPr>
        <w:t>The two S-SSS symbols in one S-SSB should be s</w:t>
      </w:r>
      <w:r w:rsidR="0084690B">
        <w:rPr>
          <w:rFonts w:eastAsiaTheme="minorEastAsia"/>
          <w:b/>
          <w:i/>
          <w:lang w:eastAsia="zh-CN"/>
        </w:rPr>
        <w:t>eparated</w:t>
      </w:r>
      <w:r w:rsidR="0084690B">
        <w:rPr>
          <w:rFonts w:eastAsiaTheme="minorEastAsia" w:hint="eastAsia"/>
          <w:b/>
          <w:i/>
          <w:lang w:eastAsia="zh-CN"/>
        </w:rPr>
        <w:t xml:space="preserve"> </w:t>
      </w:r>
      <w:r w:rsidR="00B452C5">
        <w:rPr>
          <w:rFonts w:eastAsiaTheme="minorEastAsia" w:hint="eastAsia"/>
          <w:b/>
          <w:i/>
          <w:lang w:eastAsia="zh-CN"/>
        </w:rPr>
        <w:t>for</w:t>
      </w:r>
      <w:r w:rsidR="002513CE">
        <w:rPr>
          <w:rFonts w:eastAsiaTheme="minorEastAsia" w:hint="eastAsia"/>
          <w:b/>
          <w:i/>
          <w:lang w:eastAsia="zh-CN"/>
        </w:rPr>
        <w:t xml:space="preserve"> better</w:t>
      </w:r>
      <w:r w:rsidR="00B452C5">
        <w:rPr>
          <w:rFonts w:eastAsiaTheme="minorEastAsia" w:hint="eastAsia"/>
          <w:b/>
          <w:i/>
          <w:lang w:eastAsia="zh-CN"/>
        </w:rPr>
        <w:t xml:space="preserve"> </w:t>
      </w:r>
      <w:r w:rsidR="002513CE">
        <w:rPr>
          <w:rFonts w:eastAsiaTheme="minorEastAsia" w:hint="eastAsia"/>
          <w:b/>
          <w:i/>
          <w:lang w:eastAsia="zh-CN"/>
        </w:rPr>
        <w:t xml:space="preserve">performance of </w:t>
      </w:r>
      <w:r w:rsidR="00B452C5">
        <w:rPr>
          <w:rFonts w:eastAsiaTheme="minorEastAsia" w:hint="eastAsia"/>
          <w:b/>
          <w:i/>
          <w:lang w:eastAsia="zh-CN"/>
        </w:rPr>
        <w:t>frequency error estimation</w:t>
      </w:r>
      <w:r w:rsidR="002513CE">
        <w:rPr>
          <w:rFonts w:eastAsiaTheme="minorEastAsia" w:hint="eastAsia"/>
          <w:b/>
          <w:i/>
          <w:lang w:eastAsia="zh-CN"/>
        </w:rPr>
        <w:t>.</w:t>
      </w:r>
    </w:p>
    <w:p w:rsidR="00A552E5" w:rsidRDefault="00E25B1D" w:rsidP="00E25B1D">
      <w:pPr>
        <w:pStyle w:val="a1"/>
        <w:rPr>
          <w:rFonts w:eastAsiaTheme="minorEastAsia"/>
          <w:b/>
          <w:i/>
          <w:lang w:eastAsia="zh-CN"/>
        </w:rPr>
      </w:pPr>
      <w:r w:rsidRPr="00E916BB">
        <w:rPr>
          <w:rFonts w:eastAsiaTheme="minorEastAsia" w:hint="eastAsia"/>
          <w:b/>
          <w:i/>
          <w:lang w:eastAsia="zh-CN"/>
        </w:rPr>
        <w:t xml:space="preserve">Proposal </w:t>
      </w:r>
      <w:r w:rsidR="00023E66">
        <w:rPr>
          <w:rFonts w:eastAsiaTheme="minorEastAsia" w:hint="eastAsia"/>
          <w:b/>
          <w:i/>
          <w:lang w:eastAsia="zh-CN"/>
        </w:rPr>
        <w:t>6</w:t>
      </w:r>
      <w:r w:rsidR="000E3B8F" w:rsidRPr="00E916BB">
        <w:rPr>
          <w:rFonts w:eastAsiaTheme="minorEastAsia" w:hint="eastAsia"/>
          <w:b/>
          <w:i/>
          <w:lang w:eastAsia="zh-CN"/>
        </w:rPr>
        <w:t>:</w:t>
      </w:r>
      <w:r w:rsidR="002809D2" w:rsidRPr="00E916BB">
        <w:t xml:space="preserve"> </w:t>
      </w:r>
      <w:r w:rsidR="002809D2" w:rsidRPr="00E916BB">
        <w:rPr>
          <w:rFonts w:eastAsiaTheme="minorEastAsia"/>
          <w:b/>
          <w:i/>
          <w:lang w:eastAsia="zh-CN"/>
        </w:rPr>
        <w:t xml:space="preserve">In the case of 11RB bandwidth, PSBCH </w:t>
      </w:r>
      <w:r w:rsidR="002809D2" w:rsidRPr="00E916BB">
        <w:rPr>
          <w:rFonts w:eastAsiaTheme="minorEastAsia" w:hint="eastAsia"/>
          <w:b/>
          <w:i/>
          <w:lang w:eastAsia="zh-CN"/>
        </w:rPr>
        <w:t xml:space="preserve">with </w:t>
      </w:r>
      <w:r w:rsidR="002809D2" w:rsidRPr="00E916BB">
        <w:rPr>
          <w:rFonts w:eastAsiaTheme="minorEastAsia"/>
          <w:b/>
          <w:i/>
          <w:lang w:eastAsia="zh-CN"/>
        </w:rPr>
        <w:t xml:space="preserve">56 </w:t>
      </w:r>
      <w:r w:rsidR="00CD49BC">
        <w:rPr>
          <w:rFonts w:eastAsiaTheme="minorEastAsia" w:hint="eastAsia"/>
          <w:b/>
          <w:i/>
          <w:lang w:eastAsia="zh-CN"/>
        </w:rPr>
        <w:t xml:space="preserve">bits </w:t>
      </w:r>
      <w:r w:rsidR="002809D2" w:rsidRPr="00E916BB">
        <w:rPr>
          <w:rFonts w:eastAsiaTheme="minorEastAsia"/>
          <w:b/>
          <w:i/>
          <w:lang w:eastAsia="zh-CN"/>
        </w:rPr>
        <w:t xml:space="preserve">payload size </w:t>
      </w:r>
      <w:r w:rsidR="0031622A">
        <w:rPr>
          <w:rFonts w:eastAsiaTheme="minorEastAsia" w:hint="eastAsia"/>
          <w:b/>
          <w:i/>
          <w:lang w:eastAsia="zh-CN"/>
        </w:rPr>
        <w:t>should occupy</w:t>
      </w:r>
      <w:r w:rsidR="002809D2" w:rsidRPr="00E916BB">
        <w:rPr>
          <w:rFonts w:eastAsiaTheme="minorEastAsia"/>
          <w:b/>
          <w:i/>
          <w:lang w:eastAsia="zh-CN"/>
        </w:rPr>
        <w:t xml:space="preserve"> at least </w:t>
      </w:r>
      <w:r w:rsidR="00BF1066">
        <w:rPr>
          <w:rFonts w:eastAsiaTheme="minorEastAsia" w:hint="eastAsia"/>
          <w:b/>
          <w:i/>
          <w:lang w:eastAsia="zh-CN"/>
        </w:rPr>
        <w:t>four</w:t>
      </w:r>
      <w:r w:rsidR="002809D2" w:rsidRPr="00E916BB">
        <w:rPr>
          <w:rFonts w:eastAsiaTheme="minorEastAsia"/>
          <w:b/>
          <w:i/>
          <w:lang w:eastAsia="zh-CN"/>
        </w:rPr>
        <w:t xml:space="preserve"> symbols to ensure </w:t>
      </w:r>
      <w:r w:rsidR="002809D2" w:rsidRPr="00E916BB">
        <w:rPr>
          <w:rFonts w:eastAsiaTheme="minorEastAsia" w:hint="eastAsia"/>
          <w:b/>
          <w:i/>
          <w:lang w:eastAsia="zh-CN"/>
        </w:rPr>
        <w:t>its</w:t>
      </w:r>
      <w:r w:rsidR="002809D2" w:rsidRPr="00E916BB">
        <w:rPr>
          <w:rFonts w:eastAsiaTheme="minorEastAsia"/>
          <w:b/>
          <w:i/>
          <w:lang w:eastAsia="zh-CN"/>
        </w:rPr>
        <w:t xml:space="preserve"> </w:t>
      </w:r>
      <w:r w:rsidR="002809D2" w:rsidRPr="00E916BB">
        <w:rPr>
          <w:rFonts w:eastAsiaTheme="minorEastAsia" w:hint="eastAsia"/>
          <w:b/>
          <w:i/>
          <w:lang w:eastAsia="zh-CN"/>
        </w:rPr>
        <w:t>coding</w:t>
      </w:r>
      <w:r w:rsidR="00CD49BC">
        <w:rPr>
          <w:rFonts w:eastAsiaTheme="minorEastAsia"/>
          <w:b/>
          <w:i/>
          <w:lang w:eastAsia="zh-CN"/>
        </w:rPr>
        <w:t xml:space="preserve"> rate </w:t>
      </w:r>
      <w:r w:rsidR="00E168A1">
        <w:rPr>
          <w:rFonts w:eastAsiaTheme="minorEastAsia" w:hint="eastAsia"/>
          <w:b/>
          <w:i/>
          <w:lang w:eastAsia="zh-CN"/>
        </w:rPr>
        <w:t xml:space="preserve">is </w:t>
      </w:r>
      <w:r w:rsidR="00CD49BC">
        <w:rPr>
          <w:rFonts w:eastAsiaTheme="minorEastAsia"/>
          <w:b/>
          <w:i/>
          <w:lang w:eastAsia="zh-CN"/>
        </w:rPr>
        <w:t>no</w:t>
      </w:r>
      <w:r w:rsidR="002809D2" w:rsidRPr="00E916BB">
        <w:rPr>
          <w:rFonts w:eastAsiaTheme="minorEastAsia"/>
          <w:b/>
          <w:i/>
          <w:lang w:eastAsia="zh-CN"/>
        </w:rPr>
        <w:t xml:space="preserve"> </w:t>
      </w:r>
      <w:r w:rsidR="000176BD">
        <w:rPr>
          <w:rFonts w:eastAsiaTheme="minorEastAsia" w:hint="eastAsia"/>
          <w:b/>
          <w:i/>
          <w:lang w:eastAsia="zh-CN"/>
        </w:rPr>
        <w:t>more</w:t>
      </w:r>
      <w:r w:rsidR="002809D2" w:rsidRPr="00E916BB">
        <w:rPr>
          <w:rFonts w:eastAsiaTheme="minorEastAsia"/>
          <w:b/>
          <w:i/>
          <w:lang w:eastAsia="zh-CN"/>
        </w:rPr>
        <w:t xml:space="preserve"> than LTE </w:t>
      </w:r>
      <w:r w:rsidR="007B28D0" w:rsidRPr="00E916BB">
        <w:rPr>
          <w:rFonts w:eastAsiaTheme="minorEastAsia" w:hint="eastAsia"/>
          <w:b/>
          <w:i/>
          <w:lang w:eastAsia="zh-CN"/>
        </w:rPr>
        <w:t xml:space="preserve">V2X </w:t>
      </w:r>
      <w:r w:rsidR="002809D2" w:rsidRPr="00E916BB">
        <w:rPr>
          <w:rFonts w:eastAsiaTheme="minorEastAsia"/>
          <w:b/>
          <w:i/>
          <w:lang w:eastAsia="zh-CN"/>
        </w:rPr>
        <w:t>PSBCH.</w:t>
      </w:r>
      <w:r w:rsidR="00637C24" w:rsidRPr="00E916BB">
        <w:rPr>
          <w:rFonts w:eastAsiaTheme="minorEastAsia" w:hint="eastAsia"/>
          <w:b/>
          <w:i/>
          <w:lang w:eastAsia="zh-CN"/>
        </w:rPr>
        <w:t xml:space="preserve"> </w:t>
      </w:r>
    </w:p>
    <w:p w:rsidR="00D44E56" w:rsidRDefault="00D44E56" w:rsidP="00F77D7C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</w:p>
    <w:p w:rsidR="00D44E56" w:rsidRPr="00250892" w:rsidRDefault="00D44E56" w:rsidP="0067515C">
      <w:pPr>
        <w:pStyle w:val="3"/>
      </w:pPr>
      <w:r>
        <w:rPr>
          <w:rFonts w:hint="eastAsia"/>
          <w:lang w:eastAsia="zh-CN"/>
        </w:rPr>
        <w:t>S-SSB</w:t>
      </w:r>
      <w:r w:rsidR="00522F2F">
        <w:rPr>
          <w:rFonts w:hint="eastAsia"/>
          <w:lang w:eastAsia="zh-CN"/>
        </w:rPr>
        <w:t xml:space="preserve"> repetition</w:t>
      </w:r>
    </w:p>
    <w:p w:rsidR="00145DE2" w:rsidRDefault="00D44E56" w:rsidP="000806EA">
      <w:pPr>
        <w:spacing w:beforeLines="50" w:before="120" w:afterLines="50" w:after="120"/>
        <w:jc w:val="both"/>
        <w:rPr>
          <w:rFonts w:eastAsiaTheme="minorEastAsia"/>
          <w:lang w:val="fi-FI" w:eastAsia="zh-CN"/>
        </w:rPr>
      </w:pPr>
      <w:r>
        <w:rPr>
          <w:rFonts w:eastAsiaTheme="minorEastAsia" w:hint="eastAsia"/>
          <w:lang w:eastAsia="zh-CN"/>
        </w:rPr>
        <w:t xml:space="preserve">According to the agreements in RAN1#95 </w:t>
      </w:r>
      <w:r w:rsidR="00737022">
        <w:rPr>
          <w:rFonts w:eastAsiaTheme="minorEastAsia"/>
          <w:lang w:eastAsia="zh-CN"/>
        </w:rPr>
        <w:fldChar w:fldCharType="begin"/>
      </w:r>
      <w:r w:rsidR="00514B98">
        <w:rPr>
          <w:rFonts w:eastAsiaTheme="minorEastAsia"/>
          <w:lang w:eastAsia="zh-CN"/>
        </w:rPr>
        <w:instrText xml:space="preserve"> </w:instrText>
      </w:r>
      <w:r w:rsidR="00514B98">
        <w:rPr>
          <w:rFonts w:eastAsiaTheme="minorEastAsia" w:hint="eastAsia"/>
          <w:lang w:eastAsia="zh-CN"/>
        </w:rPr>
        <w:instrText>REF _Ref855580 \r \h</w:instrText>
      </w:r>
      <w:r w:rsidR="00514B98">
        <w:rPr>
          <w:rFonts w:eastAsiaTheme="minorEastAsia"/>
          <w:lang w:eastAsia="zh-CN"/>
        </w:rPr>
        <w:instrText xml:space="preserve"> </w:instrText>
      </w:r>
      <w:r w:rsidR="00737022">
        <w:rPr>
          <w:rFonts w:eastAsiaTheme="minorEastAsia"/>
          <w:lang w:eastAsia="zh-CN"/>
        </w:rPr>
      </w:r>
      <w:r w:rsidR="00737022">
        <w:rPr>
          <w:rFonts w:eastAsiaTheme="minorEastAsia"/>
          <w:lang w:eastAsia="zh-CN"/>
        </w:rPr>
        <w:fldChar w:fldCharType="separate"/>
      </w:r>
      <w:r w:rsidR="00514B98">
        <w:rPr>
          <w:rFonts w:eastAsiaTheme="minorEastAsia"/>
          <w:lang w:eastAsia="zh-CN"/>
        </w:rPr>
        <w:t>[6]</w:t>
      </w:r>
      <w:r w:rsidR="00737022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,</w:t>
      </w:r>
      <w:r w:rsidRPr="00005C92">
        <w:t xml:space="preserve"> </w:t>
      </w:r>
      <w:r>
        <w:rPr>
          <w:rFonts w:eastAsiaTheme="minorEastAsia" w:hint="eastAsia"/>
          <w:lang w:eastAsia="zh-CN"/>
        </w:rPr>
        <w:t>p</w:t>
      </w:r>
      <w:r w:rsidRPr="004A3DFD">
        <w:rPr>
          <w:lang w:eastAsia="zh-CN"/>
        </w:rPr>
        <w:t>eriodic transmission of S-SSB in NR V2X is supported</w:t>
      </w:r>
      <w:r>
        <w:rPr>
          <w:rFonts w:eastAsiaTheme="minorEastAsia" w:hint="eastAsia"/>
          <w:lang w:eastAsia="zh-CN"/>
        </w:rPr>
        <w:t xml:space="preserve">, and </w:t>
      </w:r>
      <w:r w:rsidRPr="004A3DFD">
        <w:rPr>
          <w:lang w:eastAsia="zh-CN"/>
        </w:rPr>
        <w:t>FFS whether one/more S-SSB is transmitted in a period</w:t>
      </w:r>
      <w:r>
        <w:rPr>
          <w:rFonts w:eastAsiaTheme="minorEastAsia" w:hint="eastAsia"/>
          <w:lang w:eastAsia="zh-CN"/>
        </w:rPr>
        <w:t>.</w:t>
      </w:r>
      <w:r w:rsidR="00145DE2">
        <w:rPr>
          <w:rFonts w:eastAsiaTheme="minorEastAsia" w:hint="eastAsia"/>
          <w:lang w:eastAsia="zh-CN"/>
        </w:rPr>
        <w:t xml:space="preserve"> And a</w:t>
      </w:r>
      <w:r w:rsidR="002F6B93" w:rsidRPr="00594F95">
        <w:rPr>
          <w:rFonts w:eastAsiaTheme="minorEastAsia" w:hint="eastAsia"/>
          <w:lang w:eastAsia="zh-CN"/>
        </w:rPr>
        <w:t>ccording</w:t>
      </w:r>
      <w:r w:rsidR="002F6B93">
        <w:rPr>
          <w:rFonts w:eastAsiaTheme="minorEastAsia" w:hint="eastAsia"/>
          <w:lang w:eastAsia="zh-CN"/>
        </w:rPr>
        <w:t xml:space="preserve"> to 5G V2X WID</w:t>
      </w:r>
      <w:r w:rsidR="00737022">
        <w:rPr>
          <w:rFonts w:eastAsiaTheme="minorEastAsia"/>
          <w:lang w:eastAsia="zh-CN"/>
        </w:rPr>
        <w:fldChar w:fldCharType="begin"/>
      </w:r>
      <w:r w:rsidR="001E6955">
        <w:rPr>
          <w:rFonts w:eastAsiaTheme="minorEastAsia"/>
          <w:lang w:eastAsia="zh-CN"/>
        </w:rPr>
        <w:instrText xml:space="preserve"> </w:instrText>
      </w:r>
      <w:r w:rsidR="001E6955">
        <w:rPr>
          <w:rFonts w:eastAsiaTheme="minorEastAsia" w:hint="eastAsia"/>
          <w:lang w:eastAsia="zh-CN"/>
        </w:rPr>
        <w:instrText>REF _Ref4592268 \r \h</w:instrText>
      </w:r>
      <w:r w:rsidR="001E6955">
        <w:rPr>
          <w:rFonts w:eastAsiaTheme="minorEastAsia"/>
          <w:lang w:eastAsia="zh-CN"/>
        </w:rPr>
        <w:instrText xml:space="preserve"> </w:instrText>
      </w:r>
      <w:r w:rsidR="00737022">
        <w:rPr>
          <w:rFonts w:eastAsiaTheme="minorEastAsia"/>
          <w:lang w:eastAsia="zh-CN"/>
        </w:rPr>
      </w:r>
      <w:r w:rsidR="00737022">
        <w:rPr>
          <w:rFonts w:eastAsiaTheme="minorEastAsia"/>
          <w:lang w:eastAsia="zh-CN"/>
        </w:rPr>
        <w:fldChar w:fldCharType="separate"/>
      </w:r>
      <w:r w:rsidR="001E6955">
        <w:rPr>
          <w:rFonts w:eastAsiaTheme="minorEastAsia" w:hint="eastAsia"/>
          <w:lang w:eastAsia="zh-CN"/>
        </w:rPr>
        <w:t xml:space="preserve"> </w:t>
      </w:r>
      <w:r w:rsidR="001E6955">
        <w:rPr>
          <w:rFonts w:eastAsiaTheme="minorEastAsia"/>
          <w:lang w:eastAsia="zh-CN"/>
        </w:rPr>
        <w:t>[3]</w:t>
      </w:r>
      <w:r w:rsidR="00737022">
        <w:rPr>
          <w:rFonts w:eastAsiaTheme="minorEastAsia"/>
          <w:lang w:eastAsia="zh-CN"/>
        </w:rPr>
        <w:fldChar w:fldCharType="end"/>
      </w:r>
      <w:r w:rsidR="002F6B93">
        <w:rPr>
          <w:rFonts w:eastAsiaTheme="minorEastAsia" w:hint="eastAsia"/>
          <w:lang w:eastAsia="zh-CN"/>
        </w:rPr>
        <w:t xml:space="preserve">, </w:t>
      </w:r>
      <w:r w:rsidR="00F631A5">
        <w:rPr>
          <w:rFonts w:eastAsiaTheme="minorEastAsia" w:hint="eastAsia"/>
          <w:lang w:eastAsia="zh-CN"/>
        </w:rPr>
        <w:t>n</w:t>
      </w:r>
      <w:r w:rsidR="001E6955" w:rsidRPr="007720DE">
        <w:rPr>
          <w:lang w:val="fi-FI"/>
        </w:rPr>
        <w:t>o beam management is supported in</w:t>
      </w:r>
      <w:r w:rsidR="001E6955">
        <w:rPr>
          <w:rFonts w:eastAsiaTheme="minorEastAsia" w:hint="eastAsia"/>
          <w:lang w:val="fi-FI" w:eastAsia="zh-CN"/>
        </w:rPr>
        <w:t xml:space="preserve"> NR sidelink design</w:t>
      </w:r>
      <w:r w:rsidR="001E6955" w:rsidRPr="007720DE">
        <w:rPr>
          <w:lang w:val="fi-FI"/>
        </w:rPr>
        <w:t>.</w:t>
      </w:r>
      <w:r w:rsidR="00F631A5">
        <w:rPr>
          <w:rFonts w:eastAsiaTheme="minorEastAsia" w:hint="eastAsia"/>
          <w:lang w:val="fi-FI" w:eastAsia="zh-CN"/>
        </w:rPr>
        <w:t xml:space="preserve"> </w:t>
      </w:r>
      <w:r w:rsidR="000F760A" w:rsidRPr="00F631A5">
        <w:rPr>
          <w:rFonts w:eastAsiaTheme="minorEastAsia"/>
          <w:lang w:val="fi-FI" w:eastAsia="zh-CN"/>
        </w:rPr>
        <w:t>M</w:t>
      </w:r>
      <w:r w:rsidR="000F760A" w:rsidRPr="00F631A5">
        <w:rPr>
          <w:rFonts w:eastAsiaTheme="minorEastAsia" w:hint="eastAsia"/>
          <w:lang w:val="fi-FI" w:eastAsia="zh-CN"/>
        </w:rPr>
        <w:t xml:space="preserve">oreover, </w:t>
      </w:r>
      <w:r w:rsidR="009A77F0">
        <w:rPr>
          <w:rFonts w:eastAsiaTheme="minorEastAsia" w:hint="eastAsia"/>
          <w:lang w:val="fi-FI" w:eastAsia="zh-CN"/>
        </w:rPr>
        <w:t xml:space="preserve">PSBCH decoding from single S-SSB cannot achieve the 1% target BLER at -6dB SNR according to the simulation results in feature lead summary of NR V2X synchronization mechanism [4]. </w:t>
      </w:r>
    </w:p>
    <w:p w:rsidR="00600756" w:rsidRPr="00DC5D13" w:rsidRDefault="009A77F0" w:rsidP="000806EA">
      <w:pPr>
        <w:spacing w:beforeLines="50" w:before="120" w:afterLines="50" w:after="120"/>
        <w:jc w:val="both"/>
        <w:rPr>
          <w:rFonts w:eastAsiaTheme="minorEastAsia"/>
          <w:lang w:val="fi-FI" w:eastAsia="zh-CN"/>
        </w:rPr>
      </w:pPr>
      <w:r>
        <w:rPr>
          <w:rFonts w:eastAsiaTheme="minorEastAsia" w:hint="eastAsia"/>
          <w:lang w:val="fi-FI" w:eastAsia="zh-CN"/>
        </w:rPr>
        <w:t>I</w:t>
      </w:r>
      <w:r w:rsidR="00D4033A">
        <w:rPr>
          <w:rFonts w:eastAsiaTheme="minorEastAsia" w:hint="eastAsia"/>
          <w:lang w:val="fi-FI" w:eastAsia="zh-CN"/>
        </w:rPr>
        <w:t xml:space="preserve">n order to </w:t>
      </w:r>
      <w:r w:rsidR="00D4033A" w:rsidRPr="00D4033A">
        <w:rPr>
          <w:rFonts w:eastAsiaTheme="minorEastAsia"/>
          <w:lang w:val="fi-FI" w:eastAsia="zh-CN"/>
        </w:rPr>
        <w:t>enlarge the coverage range of S-SSB</w:t>
      </w:r>
      <w:r w:rsidR="00D4033A" w:rsidRPr="00D4033A">
        <w:rPr>
          <w:rFonts w:eastAsiaTheme="minorEastAsia" w:hint="eastAsia"/>
          <w:lang w:val="fi-FI" w:eastAsia="zh-CN"/>
        </w:rPr>
        <w:t xml:space="preserve"> and m</w:t>
      </w:r>
      <w:r w:rsidR="00D4033A" w:rsidRPr="00D4033A">
        <w:rPr>
          <w:rFonts w:eastAsiaTheme="minorEastAsia"/>
          <w:lang w:val="fi-FI" w:eastAsia="zh-CN"/>
        </w:rPr>
        <w:t xml:space="preserve">aintain </w:t>
      </w:r>
      <w:r w:rsidR="00D4033A" w:rsidRPr="00D4033A">
        <w:rPr>
          <w:rFonts w:eastAsiaTheme="minorEastAsia" w:hint="eastAsia"/>
          <w:lang w:val="fi-FI" w:eastAsia="zh-CN"/>
        </w:rPr>
        <w:t>the transmission</w:t>
      </w:r>
      <w:r w:rsidR="00D4033A" w:rsidRPr="00D4033A">
        <w:rPr>
          <w:rFonts w:eastAsiaTheme="minorEastAsia"/>
          <w:lang w:val="fi-FI" w:eastAsia="zh-CN"/>
        </w:rPr>
        <w:t xml:space="preserve"> flexibility</w:t>
      </w:r>
      <w:r w:rsidR="00D4033A" w:rsidRPr="00D4033A">
        <w:rPr>
          <w:rFonts w:eastAsiaTheme="minorEastAsia" w:hint="eastAsia"/>
          <w:lang w:val="fi-FI" w:eastAsia="zh-CN"/>
        </w:rPr>
        <w:t xml:space="preserve"> of S-SSB, </w:t>
      </w:r>
      <w:r w:rsidR="00DC5D13" w:rsidRPr="00F631A5">
        <w:rPr>
          <w:rFonts w:eastAsiaTheme="minorEastAsia" w:hint="eastAsia"/>
          <w:lang w:val="fi-FI" w:eastAsia="zh-CN"/>
        </w:rPr>
        <w:t xml:space="preserve">S-SSB repetition </w:t>
      </w:r>
      <w:r>
        <w:rPr>
          <w:rFonts w:eastAsiaTheme="minorEastAsia" w:hint="eastAsia"/>
          <w:lang w:val="fi-FI" w:eastAsia="zh-CN"/>
        </w:rPr>
        <w:t>with</w:t>
      </w:r>
      <w:r w:rsidR="00356AD9">
        <w:rPr>
          <w:rFonts w:eastAsiaTheme="minorEastAsia" w:hint="eastAsia"/>
          <w:lang w:val="fi-FI" w:eastAsia="zh-CN"/>
        </w:rPr>
        <w:t>in one period</w:t>
      </w:r>
      <w:r w:rsidR="00DC5D13">
        <w:rPr>
          <w:rFonts w:eastAsiaTheme="minorEastAsia" w:hint="eastAsia"/>
          <w:lang w:val="fi-FI" w:eastAsia="zh-CN"/>
        </w:rPr>
        <w:t xml:space="preserve"> </w:t>
      </w:r>
      <w:r w:rsidR="00DC5D13" w:rsidRPr="00F631A5">
        <w:rPr>
          <w:rFonts w:eastAsiaTheme="minorEastAsia" w:hint="eastAsia"/>
          <w:lang w:val="fi-FI" w:eastAsia="zh-CN"/>
        </w:rPr>
        <w:t>should be supported</w:t>
      </w:r>
      <w:r w:rsidR="00BB79CC">
        <w:rPr>
          <w:rFonts w:eastAsiaTheme="minorEastAsia" w:hint="eastAsia"/>
          <w:lang w:val="fi-FI" w:eastAsia="zh-CN"/>
        </w:rPr>
        <w:t xml:space="preserve"> for NR V2X sidelink</w:t>
      </w:r>
      <w:r w:rsidR="00DC5D13" w:rsidRPr="00F631A5">
        <w:rPr>
          <w:rFonts w:eastAsiaTheme="minorEastAsia" w:hint="eastAsia"/>
          <w:lang w:val="fi-FI" w:eastAsia="zh-CN"/>
        </w:rPr>
        <w:t>.</w:t>
      </w:r>
      <w:r w:rsidR="00DC5D13">
        <w:rPr>
          <w:rFonts w:eastAsiaTheme="minorEastAsia" w:hint="eastAsia"/>
          <w:lang w:val="fi-FI" w:eastAsia="zh-CN"/>
        </w:rPr>
        <w:t xml:space="preserve"> </w:t>
      </w:r>
      <w:r w:rsidR="00C410F7">
        <w:rPr>
          <w:rFonts w:eastAsiaTheme="minorEastAsia" w:hint="eastAsia"/>
          <w:lang w:val="fi-FI" w:eastAsia="zh-CN"/>
        </w:rPr>
        <w:t>T</w:t>
      </w:r>
      <w:r w:rsidR="006E4D71">
        <w:rPr>
          <w:rFonts w:eastAsiaTheme="minorEastAsia" w:hint="eastAsia"/>
          <w:lang w:val="fi-FI" w:eastAsia="zh-CN"/>
        </w:rPr>
        <w:t xml:space="preserve">he number of S-SSB </w:t>
      </w:r>
      <w:r w:rsidR="006E4D71" w:rsidRPr="00F631A5">
        <w:rPr>
          <w:rFonts w:eastAsiaTheme="minorEastAsia" w:hint="eastAsia"/>
          <w:lang w:val="fi-FI" w:eastAsia="zh-CN"/>
        </w:rPr>
        <w:t>repetition</w:t>
      </w:r>
      <w:r w:rsidR="006E4D71">
        <w:rPr>
          <w:rFonts w:eastAsiaTheme="minorEastAsia" w:hint="eastAsia"/>
          <w:lang w:val="fi-FI" w:eastAsia="zh-CN"/>
        </w:rPr>
        <w:t xml:space="preserve">s within one period is configurable. </w:t>
      </w:r>
      <w:r w:rsidR="00DC5D13">
        <w:rPr>
          <w:rFonts w:eastAsiaTheme="minorEastAsia" w:hint="eastAsia"/>
          <w:lang w:val="fi-FI" w:eastAsia="zh-CN"/>
        </w:rPr>
        <w:t xml:space="preserve">For </w:t>
      </w:r>
      <w:r w:rsidR="000F3E95">
        <w:rPr>
          <w:rFonts w:eastAsiaTheme="minorEastAsia" w:hint="eastAsia"/>
          <w:lang w:val="fi-FI" w:eastAsia="zh-CN"/>
        </w:rPr>
        <w:t xml:space="preserve">the </w:t>
      </w:r>
      <w:r w:rsidR="00DC5D13">
        <w:rPr>
          <w:rFonts w:eastAsiaTheme="minorEastAsia" w:hint="eastAsia"/>
          <w:lang w:val="fi-FI" w:eastAsia="zh-CN"/>
        </w:rPr>
        <w:t>example</w:t>
      </w:r>
      <w:r w:rsidR="000F3E95">
        <w:rPr>
          <w:rFonts w:eastAsiaTheme="minorEastAsia" w:hint="eastAsia"/>
          <w:lang w:val="fi-FI" w:eastAsia="zh-CN"/>
        </w:rPr>
        <w:t xml:space="preserve"> of</w:t>
      </w:r>
      <w:r w:rsidR="00B47772" w:rsidRPr="00B47772">
        <w:rPr>
          <w:rFonts w:eastAsiaTheme="minorEastAsia"/>
          <w:lang w:val="fi-FI" w:eastAsia="zh-CN"/>
        </w:rPr>
        <w:t xml:space="preserve"> the communication scenario with </w:t>
      </w:r>
      <w:r w:rsidR="000F3E95">
        <w:rPr>
          <w:rFonts w:eastAsiaTheme="minorEastAsia" w:hint="eastAsia"/>
          <w:lang w:val="fi-FI" w:eastAsia="zh-CN"/>
        </w:rPr>
        <w:t>extended</w:t>
      </w:r>
      <w:r w:rsidR="00B47772" w:rsidRPr="00B47772">
        <w:rPr>
          <w:rFonts w:eastAsiaTheme="minorEastAsia"/>
          <w:lang w:val="fi-FI" w:eastAsia="zh-CN"/>
        </w:rPr>
        <w:t xml:space="preserve"> synchronous signal coverage, two </w:t>
      </w:r>
      <w:r w:rsidR="00055E84">
        <w:rPr>
          <w:rFonts w:eastAsiaTheme="minorEastAsia" w:hint="eastAsia"/>
          <w:lang w:val="fi-FI" w:eastAsia="zh-CN"/>
        </w:rPr>
        <w:t>S-</w:t>
      </w:r>
      <w:r w:rsidR="00B47772" w:rsidRPr="00B47772">
        <w:rPr>
          <w:rFonts w:eastAsiaTheme="minorEastAsia"/>
          <w:lang w:val="fi-FI" w:eastAsia="zh-CN"/>
        </w:rPr>
        <w:t xml:space="preserve">SSBs are transmitted in one </w:t>
      </w:r>
      <w:r w:rsidR="00356AD9">
        <w:rPr>
          <w:rFonts w:eastAsiaTheme="minorEastAsia" w:hint="eastAsia"/>
          <w:lang w:val="fi-FI" w:eastAsia="zh-CN"/>
        </w:rPr>
        <w:t>period</w:t>
      </w:r>
      <w:r>
        <w:rPr>
          <w:rFonts w:eastAsiaTheme="minorEastAsia" w:hint="eastAsia"/>
          <w:lang w:val="fi-FI" w:eastAsia="zh-CN"/>
        </w:rPr>
        <w:t xml:space="preserve"> and the combining of the two S-SSBs will bring about 3dB performance gain</w:t>
      </w:r>
      <w:r w:rsidR="00B47772" w:rsidRPr="00B47772">
        <w:rPr>
          <w:rFonts w:eastAsiaTheme="minorEastAsia"/>
          <w:lang w:val="fi-FI" w:eastAsia="zh-CN"/>
        </w:rPr>
        <w:t xml:space="preserve">. </w:t>
      </w:r>
      <w:r w:rsidR="000F3E95">
        <w:rPr>
          <w:rFonts w:eastAsiaTheme="minorEastAsia" w:hint="eastAsia"/>
          <w:lang w:val="fi-FI" w:eastAsia="zh-CN"/>
        </w:rPr>
        <w:t>F</w:t>
      </w:r>
      <w:r w:rsidR="00B47772" w:rsidRPr="00B47772">
        <w:rPr>
          <w:rFonts w:eastAsiaTheme="minorEastAsia"/>
          <w:lang w:val="fi-FI" w:eastAsia="zh-CN"/>
        </w:rPr>
        <w:t xml:space="preserve">or </w:t>
      </w:r>
      <w:r w:rsidR="00055E84">
        <w:rPr>
          <w:rFonts w:eastAsiaTheme="minorEastAsia" w:hint="eastAsia"/>
          <w:lang w:val="fi-FI" w:eastAsia="zh-CN"/>
        </w:rPr>
        <w:t xml:space="preserve">the </w:t>
      </w:r>
      <w:r w:rsidR="00B47772" w:rsidRPr="00B47772">
        <w:rPr>
          <w:rFonts w:eastAsiaTheme="minorEastAsia"/>
          <w:lang w:val="fi-FI" w:eastAsia="zh-CN"/>
        </w:rPr>
        <w:t>scenarios with</w:t>
      </w:r>
      <w:r w:rsidR="000F3E95">
        <w:rPr>
          <w:rFonts w:eastAsiaTheme="minorEastAsia" w:hint="eastAsia"/>
          <w:lang w:val="fi-FI" w:eastAsia="zh-CN"/>
        </w:rPr>
        <w:t>out extended</w:t>
      </w:r>
      <w:r w:rsidR="00B47772" w:rsidRPr="00B47772">
        <w:rPr>
          <w:rFonts w:eastAsiaTheme="minorEastAsia"/>
          <w:lang w:val="fi-FI" w:eastAsia="zh-CN"/>
        </w:rPr>
        <w:t xml:space="preserve"> coverage , </w:t>
      </w:r>
      <w:r w:rsidR="00AD77AC">
        <w:rPr>
          <w:rFonts w:eastAsiaTheme="minorEastAsia" w:hint="eastAsia"/>
          <w:lang w:val="fi-FI" w:eastAsia="zh-CN"/>
        </w:rPr>
        <w:t>only one</w:t>
      </w:r>
      <w:r w:rsidR="00B47772" w:rsidRPr="00B47772">
        <w:rPr>
          <w:rFonts w:eastAsiaTheme="minorEastAsia"/>
          <w:lang w:val="fi-FI" w:eastAsia="zh-CN"/>
        </w:rPr>
        <w:t xml:space="preserve"> </w:t>
      </w:r>
      <w:r w:rsidR="00B82B5E">
        <w:rPr>
          <w:rFonts w:eastAsiaTheme="minorEastAsia" w:hint="eastAsia"/>
          <w:lang w:val="fi-FI" w:eastAsia="zh-CN"/>
        </w:rPr>
        <w:t>S-</w:t>
      </w:r>
      <w:r w:rsidR="00B47772" w:rsidRPr="00B47772">
        <w:rPr>
          <w:rFonts w:eastAsiaTheme="minorEastAsia"/>
          <w:lang w:val="fi-FI" w:eastAsia="zh-CN"/>
        </w:rPr>
        <w:t xml:space="preserve">SSB </w:t>
      </w:r>
      <w:r w:rsidR="00AD77AC" w:rsidRPr="00B47772">
        <w:rPr>
          <w:rFonts w:eastAsiaTheme="minorEastAsia"/>
          <w:lang w:val="fi-FI" w:eastAsia="zh-CN"/>
        </w:rPr>
        <w:t>is</w:t>
      </w:r>
      <w:r w:rsidR="00AD77AC">
        <w:rPr>
          <w:rFonts w:eastAsiaTheme="minorEastAsia" w:hint="eastAsia"/>
          <w:lang w:val="fi-FI" w:eastAsia="zh-CN"/>
        </w:rPr>
        <w:t xml:space="preserve"> transmitted</w:t>
      </w:r>
      <w:r w:rsidR="00AD77AC" w:rsidRPr="00B47772">
        <w:rPr>
          <w:rFonts w:eastAsiaTheme="minorEastAsia"/>
          <w:lang w:val="fi-FI" w:eastAsia="zh-CN"/>
        </w:rPr>
        <w:t xml:space="preserve"> </w:t>
      </w:r>
      <w:r w:rsidR="00B47772" w:rsidRPr="00B47772">
        <w:rPr>
          <w:rFonts w:eastAsiaTheme="minorEastAsia"/>
          <w:lang w:val="fi-FI" w:eastAsia="zh-CN"/>
        </w:rPr>
        <w:t xml:space="preserve">in </w:t>
      </w:r>
      <w:r w:rsidR="005E45F3">
        <w:rPr>
          <w:rFonts w:eastAsiaTheme="minorEastAsia" w:hint="eastAsia"/>
          <w:lang w:val="fi-FI" w:eastAsia="zh-CN"/>
        </w:rPr>
        <w:t>one</w:t>
      </w:r>
      <w:r w:rsidR="00B47772" w:rsidRPr="00B47772">
        <w:rPr>
          <w:rFonts w:eastAsiaTheme="minorEastAsia"/>
          <w:lang w:val="fi-FI" w:eastAsia="zh-CN"/>
        </w:rPr>
        <w:t xml:space="preserve"> </w:t>
      </w:r>
      <w:r w:rsidR="00356AD9">
        <w:rPr>
          <w:rFonts w:eastAsiaTheme="minorEastAsia" w:hint="eastAsia"/>
          <w:lang w:val="fi-FI" w:eastAsia="zh-CN"/>
        </w:rPr>
        <w:t>period</w:t>
      </w:r>
      <w:r w:rsidR="000F3E95">
        <w:rPr>
          <w:rFonts w:eastAsiaTheme="minorEastAsia" w:hint="eastAsia"/>
          <w:lang w:val="fi-FI" w:eastAsia="zh-CN"/>
        </w:rPr>
        <w:t>.   T</w:t>
      </w:r>
      <w:r w:rsidR="00B47772" w:rsidRPr="00B47772">
        <w:rPr>
          <w:rFonts w:eastAsiaTheme="minorEastAsia"/>
          <w:lang w:val="fi-FI" w:eastAsia="zh-CN"/>
        </w:rPr>
        <w:t xml:space="preserve">he </w:t>
      </w:r>
      <w:r w:rsidR="00356AD9">
        <w:rPr>
          <w:rFonts w:eastAsiaTheme="minorEastAsia" w:hint="eastAsia"/>
          <w:lang w:val="fi-FI" w:eastAsia="zh-CN"/>
        </w:rPr>
        <w:t>slot</w:t>
      </w:r>
      <w:r w:rsidR="00356AD9">
        <w:rPr>
          <w:rFonts w:eastAsiaTheme="minorEastAsia"/>
          <w:lang w:val="fi-FI" w:eastAsia="zh-CN"/>
        </w:rPr>
        <w:t xml:space="preserve"> </w:t>
      </w:r>
      <w:r w:rsidR="000F3E95">
        <w:rPr>
          <w:rFonts w:eastAsiaTheme="minorEastAsia" w:hint="eastAsia"/>
          <w:lang w:val="fi-FI" w:eastAsia="zh-CN"/>
        </w:rPr>
        <w:t>reserved for</w:t>
      </w:r>
      <w:r w:rsidR="00B47772" w:rsidRPr="00B47772">
        <w:rPr>
          <w:rFonts w:eastAsiaTheme="minorEastAsia"/>
          <w:lang w:val="fi-FI" w:eastAsia="zh-CN"/>
        </w:rPr>
        <w:t xml:space="preserve">for transmitting </w:t>
      </w:r>
      <w:r w:rsidR="005E45F3">
        <w:rPr>
          <w:rFonts w:eastAsiaTheme="minorEastAsia" w:hint="eastAsia"/>
          <w:lang w:val="fi-FI" w:eastAsia="zh-CN"/>
        </w:rPr>
        <w:t>S-</w:t>
      </w:r>
      <w:r w:rsidR="00B47772" w:rsidRPr="00B47772">
        <w:rPr>
          <w:rFonts w:eastAsiaTheme="minorEastAsia"/>
          <w:lang w:val="fi-FI" w:eastAsia="zh-CN"/>
        </w:rPr>
        <w:t>SSB can be</w:t>
      </w:r>
      <w:r w:rsidR="00673F8E">
        <w:rPr>
          <w:rFonts w:eastAsiaTheme="minorEastAsia"/>
          <w:lang w:val="fi-FI" w:eastAsia="zh-CN"/>
        </w:rPr>
        <w:t xml:space="preserve"> used to transmit data with </w:t>
      </w:r>
      <w:r w:rsidR="003E0135">
        <w:rPr>
          <w:rFonts w:eastAsiaTheme="minorEastAsia" w:hint="eastAsia"/>
          <w:lang w:val="fi-FI" w:eastAsia="zh-CN"/>
        </w:rPr>
        <w:t xml:space="preserve">low latency </w:t>
      </w:r>
      <w:r w:rsidR="00B47772" w:rsidRPr="00B47772">
        <w:rPr>
          <w:rFonts w:eastAsiaTheme="minorEastAsia"/>
          <w:lang w:val="fi-FI" w:eastAsia="zh-CN"/>
        </w:rPr>
        <w:t>requirement.</w:t>
      </w:r>
      <w:r w:rsidR="00DD30B4">
        <w:rPr>
          <w:rFonts w:eastAsiaTheme="minorEastAsia" w:hint="eastAsia"/>
          <w:lang w:val="fi-FI" w:eastAsia="zh-CN"/>
        </w:rPr>
        <w:t xml:space="preserve"> As shown in Figure 2</w:t>
      </w:r>
      <w:r w:rsidR="00D7298F">
        <w:rPr>
          <w:rFonts w:eastAsiaTheme="minorEastAsia" w:hint="eastAsia"/>
          <w:lang w:val="fi-FI" w:eastAsia="zh-CN"/>
        </w:rPr>
        <w:t>, two S-SSB are transmitted in one period.</w:t>
      </w:r>
    </w:p>
    <w:p w:rsidR="00D44E56" w:rsidRPr="00BB2E0E" w:rsidRDefault="00D44E56" w:rsidP="000806EA">
      <w:pPr>
        <w:spacing w:beforeLines="50" w:before="120" w:afterLines="50" w:after="120"/>
        <w:jc w:val="both"/>
        <w:rPr>
          <w:rFonts w:eastAsiaTheme="minorEastAsia"/>
          <w:b/>
          <w:i/>
          <w:lang w:eastAsia="zh-CN"/>
        </w:rPr>
      </w:pPr>
      <w:r w:rsidRPr="00BB2E0E">
        <w:rPr>
          <w:rFonts w:eastAsiaTheme="minorEastAsia" w:hint="eastAsia"/>
          <w:b/>
          <w:i/>
          <w:lang w:eastAsia="zh-CN"/>
        </w:rPr>
        <w:lastRenderedPageBreak/>
        <w:t xml:space="preserve">Proposal </w:t>
      </w:r>
      <w:r w:rsidR="00023E66">
        <w:rPr>
          <w:rFonts w:eastAsiaTheme="minorEastAsia" w:hint="eastAsia"/>
          <w:b/>
          <w:i/>
          <w:lang w:eastAsia="zh-CN"/>
        </w:rPr>
        <w:t>7</w:t>
      </w:r>
      <w:r w:rsidRPr="00BB2E0E">
        <w:rPr>
          <w:rFonts w:eastAsiaTheme="minorEastAsia" w:hint="eastAsia"/>
          <w:b/>
          <w:i/>
          <w:lang w:eastAsia="zh-CN"/>
        </w:rPr>
        <w:t xml:space="preserve">: </w:t>
      </w:r>
      <w:r w:rsidRPr="00BB2E0E">
        <w:rPr>
          <w:rFonts w:eastAsiaTheme="minorEastAsia"/>
          <w:b/>
          <w:i/>
          <w:lang w:eastAsia="zh-CN"/>
        </w:rPr>
        <w:t xml:space="preserve">S-SSB </w:t>
      </w:r>
      <w:r w:rsidR="00800E25" w:rsidRPr="00BB2E0E">
        <w:rPr>
          <w:rFonts w:eastAsiaTheme="minorEastAsia"/>
          <w:b/>
          <w:i/>
          <w:lang w:eastAsia="zh-CN"/>
        </w:rPr>
        <w:t xml:space="preserve">repetition </w:t>
      </w:r>
      <w:r w:rsidR="0038169B">
        <w:rPr>
          <w:rFonts w:eastAsiaTheme="minorEastAsia" w:hint="eastAsia"/>
          <w:b/>
          <w:i/>
          <w:lang w:eastAsia="zh-CN"/>
        </w:rPr>
        <w:t xml:space="preserve">in one period </w:t>
      </w:r>
      <w:r w:rsidRPr="00BB2E0E">
        <w:rPr>
          <w:rFonts w:eastAsiaTheme="minorEastAsia"/>
          <w:b/>
          <w:i/>
          <w:lang w:eastAsia="zh-CN"/>
        </w:rPr>
        <w:t xml:space="preserve">should be supported to </w:t>
      </w:r>
      <w:r w:rsidR="000F3E95">
        <w:rPr>
          <w:rFonts w:eastAsiaTheme="minorEastAsia" w:hint="eastAsia"/>
          <w:b/>
          <w:i/>
          <w:lang w:eastAsia="zh-CN"/>
        </w:rPr>
        <w:t>extend</w:t>
      </w:r>
      <w:r w:rsidRPr="00BB2E0E">
        <w:rPr>
          <w:rFonts w:eastAsiaTheme="minorEastAsia"/>
          <w:b/>
          <w:i/>
          <w:lang w:eastAsia="zh-CN"/>
        </w:rPr>
        <w:t xml:space="preserve"> the coverage range of S-SSB</w:t>
      </w:r>
      <w:r w:rsidR="00E8204F">
        <w:rPr>
          <w:rFonts w:eastAsiaTheme="minorEastAsia" w:hint="eastAsia"/>
          <w:b/>
          <w:i/>
          <w:lang w:eastAsia="zh-CN"/>
        </w:rPr>
        <w:t xml:space="preserve"> and m</w:t>
      </w:r>
      <w:r w:rsidR="00E8204F" w:rsidRPr="00E8204F">
        <w:rPr>
          <w:rFonts w:eastAsiaTheme="minorEastAsia"/>
          <w:b/>
          <w:i/>
          <w:lang w:eastAsia="zh-CN"/>
        </w:rPr>
        <w:t xml:space="preserve">aintain </w:t>
      </w:r>
      <w:r w:rsidR="00E8204F">
        <w:rPr>
          <w:rFonts w:eastAsiaTheme="minorEastAsia" w:hint="eastAsia"/>
          <w:b/>
          <w:i/>
          <w:lang w:eastAsia="zh-CN"/>
        </w:rPr>
        <w:t xml:space="preserve">the </w:t>
      </w:r>
      <w:r w:rsidR="00F33DC4">
        <w:rPr>
          <w:rFonts w:eastAsiaTheme="minorEastAsia" w:hint="eastAsia"/>
          <w:b/>
          <w:i/>
          <w:lang w:eastAsia="zh-CN"/>
        </w:rPr>
        <w:t>transmission</w:t>
      </w:r>
      <w:r w:rsidR="00F33DC4" w:rsidRPr="00E8204F">
        <w:rPr>
          <w:rFonts w:eastAsiaTheme="minorEastAsia"/>
          <w:b/>
          <w:i/>
          <w:lang w:eastAsia="zh-CN"/>
        </w:rPr>
        <w:t xml:space="preserve"> </w:t>
      </w:r>
      <w:r w:rsidR="00E8204F" w:rsidRPr="00E8204F">
        <w:rPr>
          <w:rFonts w:eastAsiaTheme="minorEastAsia"/>
          <w:b/>
          <w:i/>
          <w:lang w:eastAsia="zh-CN"/>
        </w:rPr>
        <w:t>flexibility</w:t>
      </w:r>
      <w:r w:rsidR="000807A3">
        <w:rPr>
          <w:rFonts w:eastAsiaTheme="minorEastAsia" w:hint="eastAsia"/>
          <w:b/>
          <w:i/>
          <w:lang w:eastAsia="zh-CN"/>
        </w:rPr>
        <w:t xml:space="preserve"> of S-SSB</w:t>
      </w:r>
      <w:r w:rsidRPr="00BB2E0E">
        <w:rPr>
          <w:rFonts w:eastAsiaTheme="minorEastAsia"/>
          <w:b/>
          <w:i/>
          <w:lang w:eastAsia="zh-CN"/>
        </w:rPr>
        <w:t>.</w:t>
      </w:r>
    </w:p>
    <w:p w:rsidR="0048383B" w:rsidRDefault="0048383B" w:rsidP="000806EA">
      <w:pPr>
        <w:spacing w:beforeLines="50" w:before="120" w:afterLines="50" w:after="120"/>
        <w:jc w:val="both"/>
        <w:rPr>
          <w:rFonts w:eastAsiaTheme="minorEastAsia"/>
          <w:b/>
          <w:i/>
          <w:lang w:eastAsia="zh-CN"/>
        </w:rPr>
      </w:pPr>
    </w:p>
    <w:p w:rsidR="0048383B" w:rsidRDefault="00562532" w:rsidP="000806EA">
      <w:pPr>
        <w:spacing w:beforeLines="50" w:before="120" w:afterLines="50" w:after="120"/>
        <w:jc w:val="center"/>
        <w:rPr>
          <w:rFonts w:eastAsiaTheme="minorEastAsia"/>
          <w:i/>
          <w:lang w:eastAsia="zh-CN"/>
        </w:rPr>
      </w:pPr>
      <w:r>
        <w:rPr>
          <w:noProof/>
          <w:lang w:eastAsia="zh-CN"/>
        </w:rPr>
        <w:drawing>
          <wp:inline distT="0" distB="0" distL="0" distR="0" wp14:anchorId="418FC383" wp14:editId="434C5294">
            <wp:extent cx="5486400" cy="217297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172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4E56" w:rsidRDefault="00D44E56" w:rsidP="00D44E56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  <w:r w:rsidRPr="005C2506">
        <w:rPr>
          <w:rFonts w:hint="eastAsia"/>
          <w:b/>
          <w:sz w:val="18"/>
          <w:szCs w:val="18"/>
        </w:rPr>
        <w:t xml:space="preserve">Figure </w:t>
      </w:r>
      <w:r w:rsidR="00DD30B4">
        <w:rPr>
          <w:rFonts w:eastAsiaTheme="minorEastAsia" w:hint="eastAsia"/>
          <w:b/>
          <w:sz w:val="18"/>
          <w:szCs w:val="18"/>
          <w:lang w:eastAsia="zh-CN"/>
        </w:rPr>
        <w:t>2</w:t>
      </w:r>
      <w:r w:rsidRPr="005C2506">
        <w:rPr>
          <w:rFonts w:hint="eastAsia"/>
          <w:b/>
          <w:sz w:val="18"/>
          <w:szCs w:val="18"/>
        </w:rPr>
        <w:t xml:space="preserve">: </w:t>
      </w:r>
      <w:r w:rsidR="00F2193F">
        <w:rPr>
          <w:rFonts w:eastAsiaTheme="minorEastAsia" w:hint="eastAsia"/>
          <w:b/>
          <w:sz w:val="18"/>
          <w:szCs w:val="18"/>
          <w:lang w:eastAsia="zh-CN"/>
        </w:rPr>
        <w:t>S-SSB repetition in one period</w:t>
      </w:r>
    </w:p>
    <w:p w:rsidR="001D3EFD" w:rsidRPr="00D44E56" w:rsidRDefault="001D3EFD" w:rsidP="007910F3">
      <w:pPr>
        <w:spacing w:beforeLines="50" w:before="120" w:afterLines="50" w:after="120"/>
        <w:jc w:val="both"/>
        <w:rPr>
          <w:rFonts w:eastAsiaTheme="minorEastAsia"/>
          <w:lang w:eastAsia="zh-CN"/>
        </w:rPr>
      </w:pPr>
    </w:p>
    <w:p w:rsidR="00E17C22" w:rsidRDefault="00E17C22" w:rsidP="00E17C22">
      <w:pPr>
        <w:pStyle w:val="2"/>
        <w:ind w:left="578" w:hanging="578"/>
      </w:pPr>
      <w:r>
        <w:rPr>
          <w:rFonts w:hint="eastAsia"/>
        </w:rPr>
        <w:t>PSBCH contents</w:t>
      </w:r>
    </w:p>
    <w:p w:rsidR="00E25F60" w:rsidRDefault="00E25F60" w:rsidP="00E25F60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5G NR, the PBCH payload consists of MIB and the </w:t>
      </w:r>
      <w:r>
        <w:rPr>
          <w:rFonts w:eastAsiaTheme="minorEastAsia"/>
          <w:lang w:eastAsia="zh-CN"/>
        </w:rPr>
        <w:t>additional</w:t>
      </w:r>
      <w:r>
        <w:rPr>
          <w:rFonts w:eastAsiaTheme="minorEastAsia" w:hint="eastAsia"/>
          <w:lang w:eastAsia="zh-CN"/>
        </w:rPr>
        <w:t xml:space="preserve"> timing information. The NR PBCH content can be classified into the following </w:t>
      </w:r>
      <w:r>
        <w:rPr>
          <w:rFonts w:eastAsiaTheme="minorEastAsia"/>
          <w:lang w:eastAsia="zh-CN"/>
        </w:rPr>
        <w:t>information</w:t>
      </w:r>
    </w:p>
    <w:p w:rsidR="00E25F60" w:rsidRPr="00F36996" w:rsidRDefault="00E25F60" w:rsidP="002E2471">
      <w:pPr>
        <w:pStyle w:val="a1"/>
        <w:numPr>
          <w:ilvl w:val="0"/>
          <w:numId w:val="6"/>
        </w:numPr>
        <w:rPr>
          <w:rFonts w:eastAsiaTheme="minorEastAsia"/>
          <w:i/>
          <w:lang w:eastAsia="zh-CN"/>
        </w:rPr>
      </w:pPr>
      <w:r w:rsidRPr="00F36996">
        <w:rPr>
          <w:rFonts w:eastAsiaTheme="minorEastAsia"/>
          <w:i/>
          <w:lang w:eastAsia="zh-CN"/>
        </w:rPr>
        <w:t>System</w:t>
      </w:r>
      <w:r w:rsidRPr="00F36996">
        <w:rPr>
          <w:rFonts w:eastAsiaTheme="minorEastAsia" w:hint="eastAsia"/>
          <w:i/>
          <w:lang w:eastAsia="zh-CN"/>
        </w:rPr>
        <w:t xml:space="preserve"> timing: SFN, half radio frame;</w:t>
      </w:r>
    </w:p>
    <w:p w:rsidR="00E25F60" w:rsidRPr="00F36996" w:rsidRDefault="00E25F60" w:rsidP="002E2471">
      <w:pPr>
        <w:pStyle w:val="a1"/>
        <w:numPr>
          <w:ilvl w:val="0"/>
          <w:numId w:val="6"/>
        </w:numPr>
        <w:rPr>
          <w:rFonts w:eastAsiaTheme="minorEastAsia"/>
          <w:i/>
          <w:lang w:eastAsia="zh-CN"/>
        </w:rPr>
      </w:pPr>
      <w:r w:rsidRPr="00F36996">
        <w:rPr>
          <w:rFonts w:eastAsiaTheme="minorEastAsia"/>
          <w:i/>
          <w:lang w:eastAsia="zh-CN"/>
        </w:rPr>
        <w:t>TDD configuration</w:t>
      </w:r>
    </w:p>
    <w:p w:rsidR="00E25F60" w:rsidRPr="00F36996" w:rsidRDefault="00E25F60" w:rsidP="002E2471">
      <w:pPr>
        <w:pStyle w:val="a1"/>
        <w:numPr>
          <w:ilvl w:val="0"/>
          <w:numId w:val="6"/>
        </w:numPr>
        <w:rPr>
          <w:rFonts w:eastAsiaTheme="minorEastAsia"/>
          <w:i/>
          <w:lang w:eastAsia="zh-CN"/>
        </w:rPr>
      </w:pPr>
      <w:r w:rsidRPr="00F36996">
        <w:rPr>
          <w:rFonts w:eastAsiaTheme="minorEastAsia" w:hint="eastAsia"/>
          <w:i/>
          <w:lang w:eastAsia="zh-CN"/>
        </w:rPr>
        <w:t xml:space="preserve">Initial access: </w:t>
      </w:r>
      <w:r w:rsidRPr="00F36996">
        <w:rPr>
          <w:rFonts w:eastAsiaTheme="minorEastAsia"/>
          <w:i/>
          <w:lang w:eastAsia="zh-CN"/>
        </w:rPr>
        <w:t>subCarrierSpacingCommon</w:t>
      </w:r>
      <w:r w:rsidRPr="00F36996">
        <w:rPr>
          <w:rFonts w:eastAsiaTheme="minorEastAsia" w:hint="eastAsia"/>
          <w:i/>
          <w:lang w:eastAsia="zh-CN"/>
        </w:rPr>
        <w:t xml:space="preserve">, </w:t>
      </w:r>
      <w:bookmarkStart w:id="1" w:name="OLE_LINK73"/>
      <w:bookmarkStart w:id="2" w:name="OLE_LINK74"/>
      <w:r w:rsidRPr="00F36996">
        <w:rPr>
          <w:rFonts w:eastAsiaTheme="minorEastAsia"/>
          <w:i/>
          <w:lang w:eastAsia="zh-CN"/>
        </w:rPr>
        <w:t>ssb-SubcarrierOffset</w:t>
      </w:r>
      <w:bookmarkEnd w:id="1"/>
      <w:bookmarkEnd w:id="2"/>
      <w:r w:rsidRPr="00F36996">
        <w:rPr>
          <w:rFonts w:eastAsiaTheme="minorEastAsia" w:hint="eastAsia"/>
          <w:i/>
          <w:lang w:eastAsia="zh-CN"/>
        </w:rPr>
        <w:t xml:space="preserve">, </w:t>
      </w:r>
      <w:r w:rsidRPr="00F36996">
        <w:rPr>
          <w:rFonts w:eastAsiaTheme="minorEastAsia"/>
          <w:i/>
          <w:lang w:eastAsia="zh-CN"/>
        </w:rPr>
        <w:t>dmrs-TypeA-Position</w:t>
      </w:r>
      <w:r w:rsidRPr="00F36996">
        <w:rPr>
          <w:rFonts w:eastAsiaTheme="minorEastAsia" w:hint="eastAsia"/>
          <w:i/>
          <w:lang w:eastAsia="zh-CN"/>
        </w:rPr>
        <w:t xml:space="preserve">, </w:t>
      </w:r>
      <w:r w:rsidRPr="00F36996">
        <w:rPr>
          <w:rFonts w:eastAsiaTheme="minorEastAsia"/>
          <w:i/>
          <w:lang w:eastAsia="zh-CN"/>
        </w:rPr>
        <w:t>pdcch-ConfigSIB1</w:t>
      </w:r>
      <w:r w:rsidRPr="00F36996">
        <w:rPr>
          <w:rFonts w:eastAsiaTheme="minorEastAsia" w:hint="eastAsia"/>
          <w:i/>
          <w:lang w:eastAsia="zh-CN"/>
        </w:rPr>
        <w:t xml:space="preserve">, </w:t>
      </w:r>
      <w:r w:rsidRPr="00F36996">
        <w:rPr>
          <w:rFonts w:eastAsiaTheme="minorEastAsia"/>
          <w:i/>
          <w:lang w:val="en-GB" w:eastAsia="zh-CN"/>
        </w:rPr>
        <w:t>MSB of t</w:t>
      </w:r>
      <w:r w:rsidRPr="00F36996">
        <w:rPr>
          <w:rFonts w:eastAsiaTheme="minorEastAsia"/>
          <w:i/>
          <w:lang w:eastAsia="zh-CN"/>
        </w:rPr>
        <w:t xml:space="preserve">he subcarrier offset between SSB and the common resource block grid </w:t>
      </w:r>
      <w:r w:rsidRPr="00F36996">
        <w:rPr>
          <w:rFonts w:eastAsiaTheme="minorEastAsia" w:hint="eastAsia"/>
          <w:i/>
          <w:lang w:eastAsia="zh-CN"/>
        </w:rPr>
        <w:t>(FR1) / SSB index(FR2);</w:t>
      </w:r>
    </w:p>
    <w:p w:rsidR="00E25F60" w:rsidRPr="00F36996" w:rsidRDefault="00E25F60" w:rsidP="002E2471">
      <w:pPr>
        <w:pStyle w:val="a1"/>
        <w:numPr>
          <w:ilvl w:val="0"/>
          <w:numId w:val="6"/>
        </w:numPr>
        <w:rPr>
          <w:rFonts w:eastAsiaTheme="minorEastAsia"/>
          <w:i/>
          <w:lang w:eastAsia="zh-CN"/>
        </w:rPr>
      </w:pPr>
      <w:r w:rsidRPr="00F36996">
        <w:rPr>
          <w:rFonts w:eastAsiaTheme="minorEastAsia" w:hint="eastAsia"/>
          <w:i/>
          <w:lang w:eastAsia="zh-CN"/>
        </w:rPr>
        <w:t xml:space="preserve">Cell related: </w:t>
      </w:r>
      <w:r w:rsidRPr="00F36996">
        <w:rPr>
          <w:rFonts w:eastAsiaTheme="minorEastAsia"/>
          <w:i/>
          <w:lang w:eastAsia="zh-CN"/>
        </w:rPr>
        <w:t>cellBarred</w:t>
      </w:r>
      <w:r w:rsidRPr="00F36996">
        <w:rPr>
          <w:rFonts w:eastAsiaTheme="minorEastAsia" w:hint="eastAsia"/>
          <w:i/>
          <w:lang w:eastAsia="zh-CN"/>
        </w:rPr>
        <w:t xml:space="preserve">, </w:t>
      </w:r>
      <w:r w:rsidRPr="00F36996">
        <w:rPr>
          <w:rFonts w:eastAsiaTheme="minorEastAsia"/>
          <w:i/>
          <w:lang w:eastAsia="zh-CN"/>
        </w:rPr>
        <w:t>intraFreqReselection</w:t>
      </w:r>
      <w:r w:rsidRPr="00F36996">
        <w:rPr>
          <w:rFonts w:eastAsiaTheme="minorEastAsia" w:hint="eastAsia"/>
          <w:i/>
          <w:lang w:eastAsia="zh-CN"/>
        </w:rPr>
        <w:t>.</w:t>
      </w:r>
    </w:p>
    <w:p w:rsidR="000A0320" w:rsidRDefault="000A0320" w:rsidP="003B7CF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LTE V2X, the PSBCH content includes:</w:t>
      </w:r>
    </w:p>
    <w:p w:rsidR="00380C52" w:rsidRPr="00F36996" w:rsidRDefault="00380C52" w:rsidP="00380C52">
      <w:pPr>
        <w:pStyle w:val="a1"/>
        <w:numPr>
          <w:ilvl w:val="0"/>
          <w:numId w:val="6"/>
        </w:numPr>
        <w:rPr>
          <w:rFonts w:eastAsiaTheme="minorEastAsia"/>
          <w:i/>
          <w:lang w:eastAsia="zh-CN"/>
        </w:rPr>
      </w:pPr>
      <w:r w:rsidRPr="00F36996">
        <w:rPr>
          <w:rFonts w:eastAsiaTheme="minorEastAsia" w:hint="eastAsia"/>
          <w:i/>
          <w:lang w:eastAsia="zh-CN"/>
        </w:rPr>
        <w:t xml:space="preserve">System timing: </w:t>
      </w:r>
      <w:r w:rsidRPr="00F36996">
        <w:rPr>
          <w:rFonts w:eastAsiaTheme="minorEastAsia"/>
          <w:i/>
          <w:lang w:eastAsia="zh-CN"/>
        </w:rPr>
        <w:t>direct</w:t>
      </w:r>
      <w:r w:rsidRPr="00F36996">
        <w:rPr>
          <w:rFonts w:eastAsiaTheme="minorEastAsia" w:hint="eastAsia"/>
          <w:i/>
          <w:lang w:eastAsia="zh-CN"/>
        </w:rPr>
        <w:t xml:space="preserve"> </w:t>
      </w:r>
      <w:r w:rsidRPr="00F36996">
        <w:rPr>
          <w:rFonts w:eastAsiaTheme="minorEastAsia"/>
          <w:i/>
          <w:lang w:eastAsia="zh-CN"/>
        </w:rPr>
        <w:t>Frame</w:t>
      </w:r>
      <w:r w:rsidRPr="00F36996">
        <w:rPr>
          <w:rFonts w:eastAsiaTheme="minorEastAsia" w:hint="eastAsia"/>
          <w:i/>
          <w:lang w:eastAsia="zh-CN"/>
        </w:rPr>
        <w:t xml:space="preserve"> </w:t>
      </w:r>
      <w:r w:rsidRPr="00F36996">
        <w:rPr>
          <w:rFonts w:eastAsiaTheme="minorEastAsia"/>
          <w:i/>
          <w:lang w:eastAsia="zh-CN"/>
        </w:rPr>
        <w:t>Number</w:t>
      </w:r>
      <w:r w:rsidRPr="00F36996">
        <w:rPr>
          <w:rFonts w:eastAsiaTheme="minorEastAsia" w:hint="eastAsia"/>
          <w:i/>
          <w:lang w:eastAsia="zh-CN"/>
        </w:rPr>
        <w:t xml:space="preserve"> and </w:t>
      </w:r>
      <w:r w:rsidRPr="00F36996">
        <w:rPr>
          <w:rFonts w:eastAsiaTheme="minorEastAsia"/>
          <w:i/>
          <w:lang w:eastAsia="zh-CN"/>
        </w:rPr>
        <w:t>direct</w:t>
      </w:r>
      <w:r w:rsidRPr="00F36996">
        <w:rPr>
          <w:rFonts w:eastAsiaTheme="minorEastAsia" w:hint="eastAsia"/>
          <w:i/>
          <w:lang w:eastAsia="zh-CN"/>
        </w:rPr>
        <w:t xml:space="preserve"> </w:t>
      </w:r>
      <w:r w:rsidRPr="00F36996">
        <w:rPr>
          <w:rFonts w:eastAsiaTheme="minorEastAsia"/>
          <w:i/>
          <w:lang w:eastAsia="zh-CN"/>
        </w:rPr>
        <w:t>Subframe</w:t>
      </w:r>
      <w:r w:rsidRPr="00F36996">
        <w:rPr>
          <w:rFonts w:eastAsiaTheme="minorEastAsia" w:hint="eastAsia"/>
          <w:i/>
          <w:lang w:eastAsia="zh-CN"/>
        </w:rPr>
        <w:t xml:space="preserve"> </w:t>
      </w:r>
      <w:r w:rsidRPr="00F36996">
        <w:rPr>
          <w:rFonts w:eastAsiaTheme="minorEastAsia"/>
          <w:i/>
          <w:lang w:eastAsia="zh-CN"/>
        </w:rPr>
        <w:t>Number</w:t>
      </w:r>
    </w:p>
    <w:p w:rsidR="005A706B" w:rsidRPr="00F36996" w:rsidRDefault="00720C3B" w:rsidP="00ED762E">
      <w:pPr>
        <w:pStyle w:val="a1"/>
        <w:numPr>
          <w:ilvl w:val="0"/>
          <w:numId w:val="6"/>
        </w:numPr>
        <w:rPr>
          <w:rFonts w:eastAsiaTheme="minorEastAsia"/>
          <w:i/>
          <w:lang w:eastAsia="zh-CN"/>
        </w:rPr>
      </w:pPr>
      <w:r w:rsidRPr="00F36996">
        <w:rPr>
          <w:rFonts w:eastAsiaTheme="minorEastAsia" w:hint="eastAsia"/>
          <w:i/>
          <w:lang w:eastAsia="zh-CN"/>
        </w:rPr>
        <w:t xml:space="preserve">TDD </w:t>
      </w:r>
      <w:r w:rsidR="00ED762E" w:rsidRPr="00F36996">
        <w:rPr>
          <w:rFonts w:eastAsiaTheme="minorEastAsia"/>
          <w:i/>
          <w:lang w:eastAsia="zh-CN"/>
        </w:rPr>
        <w:t>Config</w:t>
      </w:r>
      <w:r w:rsidRPr="00F36996">
        <w:rPr>
          <w:rFonts w:eastAsiaTheme="minorEastAsia" w:hint="eastAsia"/>
          <w:i/>
          <w:lang w:eastAsia="zh-CN"/>
        </w:rPr>
        <w:t>uration</w:t>
      </w:r>
    </w:p>
    <w:p w:rsidR="00380C52" w:rsidRPr="00F36996" w:rsidRDefault="00720C3B" w:rsidP="00380C52">
      <w:pPr>
        <w:pStyle w:val="a1"/>
        <w:numPr>
          <w:ilvl w:val="0"/>
          <w:numId w:val="6"/>
        </w:numPr>
        <w:rPr>
          <w:rFonts w:eastAsiaTheme="minorEastAsia"/>
          <w:i/>
          <w:lang w:eastAsia="zh-CN"/>
        </w:rPr>
      </w:pPr>
      <w:r w:rsidRPr="00F36996">
        <w:rPr>
          <w:rFonts w:eastAsiaTheme="minorEastAsia" w:hint="eastAsia"/>
          <w:i/>
          <w:lang w:eastAsia="zh-CN"/>
        </w:rPr>
        <w:t xml:space="preserve">Sidelink </w:t>
      </w:r>
      <w:r w:rsidR="00380C52" w:rsidRPr="00F36996">
        <w:rPr>
          <w:rFonts w:eastAsiaTheme="minorEastAsia"/>
          <w:i/>
          <w:lang w:eastAsia="zh-CN"/>
        </w:rPr>
        <w:t>Bandwidth</w:t>
      </w:r>
    </w:p>
    <w:p w:rsidR="005A706B" w:rsidRPr="00F36996" w:rsidRDefault="00720C3B" w:rsidP="00ED762E">
      <w:pPr>
        <w:pStyle w:val="a1"/>
        <w:numPr>
          <w:ilvl w:val="0"/>
          <w:numId w:val="6"/>
        </w:numPr>
        <w:rPr>
          <w:rFonts w:eastAsiaTheme="minorEastAsia"/>
          <w:i/>
          <w:lang w:eastAsia="zh-CN"/>
        </w:rPr>
      </w:pPr>
      <w:r w:rsidRPr="00F36996">
        <w:rPr>
          <w:rFonts w:eastAsiaTheme="minorEastAsia" w:hint="eastAsia"/>
          <w:i/>
          <w:lang w:eastAsia="zh-CN"/>
        </w:rPr>
        <w:t>I</w:t>
      </w:r>
      <w:r w:rsidR="00ED762E" w:rsidRPr="00F36996">
        <w:rPr>
          <w:rFonts w:eastAsiaTheme="minorEastAsia"/>
          <w:i/>
          <w:lang w:eastAsia="zh-CN"/>
        </w:rPr>
        <w:t>n</w:t>
      </w:r>
      <w:r w:rsidR="00732154" w:rsidRPr="00F36996">
        <w:rPr>
          <w:rFonts w:eastAsiaTheme="minorEastAsia" w:hint="eastAsia"/>
          <w:i/>
          <w:lang w:eastAsia="zh-CN"/>
        </w:rPr>
        <w:t xml:space="preserve"> </w:t>
      </w:r>
      <w:r w:rsidR="00ED762E" w:rsidRPr="00F36996">
        <w:rPr>
          <w:rFonts w:eastAsiaTheme="minorEastAsia"/>
          <w:i/>
          <w:lang w:eastAsia="zh-CN"/>
        </w:rPr>
        <w:t>Coverage</w:t>
      </w:r>
      <w:r w:rsidR="000B63EC" w:rsidRPr="00F36996">
        <w:rPr>
          <w:rFonts w:eastAsiaTheme="minorEastAsia" w:hint="eastAsia"/>
          <w:i/>
          <w:lang w:eastAsia="zh-CN"/>
        </w:rPr>
        <w:t xml:space="preserve"> Indicator</w:t>
      </w:r>
    </w:p>
    <w:p w:rsidR="000A0320" w:rsidRPr="00ED762E" w:rsidRDefault="000A0320" w:rsidP="003B7CF5">
      <w:pPr>
        <w:pStyle w:val="a1"/>
        <w:rPr>
          <w:rFonts w:eastAsiaTheme="minorEastAsia"/>
          <w:lang w:eastAsia="zh-CN"/>
        </w:rPr>
      </w:pPr>
    </w:p>
    <w:p w:rsidR="00C26BA4" w:rsidRDefault="00D67606" w:rsidP="003B7CF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System timing information should be included into the NR PSBCH for </w:t>
      </w:r>
      <w:r w:rsidR="00381A79">
        <w:rPr>
          <w:rFonts w:eastAsiaTheme="minorEastAsia" w:hint="eastAsia"/>
          <w:lang w:eastAsia="zh-CN"/>
        </w:rPr>
        <w:t>UE</w:t>
      </w:r>
      <w:r w:rsidR="002B2E6F">
        <w:rPr>
          <w:rFonts w:eastAsiaTheme="minorEastAsia" w:hint="eastAsia"/>
          <w:lang w:eastAsia="zh-CN"/>
        </w:rPr>
        <w:t xml:space="preserve"> to</w:t>
      </w:r>
      <w:r w:rsidR="00381A79">
        <w:rPr>
          <w:rFonts w:eastAsiaTheme="minorEastAsia" w:hint="eastAsia"/>
          <w:lang w:eastAsia="zh-CN"/>
        </w:rPr>
        <w:t xml:space="preserve"> deri</w:t>
      </w:r>
      <w:r w:rsidR="009D4CB0">
        <w:rPr>
          <w:rFonts w:eastAsiaTheme="minorEastAsia" w:hint="eastAsia"/>
          <w:lang w:eastAsia="zh-CN"/>
        </w:rPr>
        <w:t>ve the frame number and slot</w:t>
      </w:r>
      <w:r w:rsidR="00381A79">
        <w:rPr>
          <w:rFonts w:eastAsiaTheme="minorEastAsia" w:hint="eastAsia"/>
          <w:lang w:eastAsia="zh-CN"/>
        </w:rPr>
        <w:t xml:space="preserve"> number. </w:t>
      </w:r>
      <w:r w:rsidR="003B7CF5" w:rsidRPr="003B7CF5">
        <w:rPr>
          <w:rFonts w:eastAsiaTheme="minorEastAsia"/>
          <w:lang w:eastAsia="zh-CN"/>
        </w:rPr>
        <w:t>In order to protect the data transmission of NR U</w:t>
      </w:r>
      <w:r w:rsidR="00094B76">
        <w:rPr>
          <w:rFonts w:eastAsiaTheme="minorEastAsia" w:hint="eastAsia"/>
          <w:lang w:eastAsia="zh-CN"/>
        </w:rPr>
        <w:t>u</w:t>
      </w:r>
      <w:r w:rsidR="003B7CF5" w:rsidRPr="003B7CF5">
        <w:rPr>
          <w:rFonts w:eastAsiaTheme="minorEastAsia"/>
          <w:lang w:eastAsia="zh-CN"/>
        </w:rPr>
        <w:t xml:space="preserve"> users, the TDD UL-DL configuration needs to be transmitted </w:t>
      </w:r>
      <w:r w:rsidR="007806E1">
        <w:rPr>
          <w:rFonts w:eastAsiaTheme="minorEastAsia" w:hint="eastAsia"/>
          <w:lang w:eastAsia="zh-CN"/>
        </w:rPr>
        <w:t xml:space="preserve">to out-of-coverage UEs </w:t>
      </w:r>
      <w:r w:rsidR="00C86D5F">
        <w:rPr>
          <w:rFonts w:eastAsiaTheme="minorEastAsia" w:hint="eastAsia"/>
          <w:lang w:eastAsia="zh-CN"/>
        </w:rPr>
        <w:t>in</w:t>
      </w:r>
      <w:r w:rsidR="003B7CF5" w:rsidRPr="003B7CF5">
        <w:rPr>
          <w:rFonts w:eastAsiaTheme="minorEastAsia"/>
          <w:lang w:eastAsia="zh-CN"/>
        </w:rPr>
        <w:t xml:space="preserve"> </w:t>
      </w:r>
      <w:r w:rsidR="00D72A4F" w:rsidRPr="003B7CF5">
        <w:rPr>
          <w:rFonts w:eastAsiaTheme="minorEastAsia"/>
          <w:lang w:eastAsia="zh-CN"/>
        </w:rPr>
        <w:t>PSBCH</w:t>
      </w:r>
      <w:r w:rsidR="00DD7D90">
        <w:rPr>
          <w:rFonts w:eastAsiaTheme="minorEastAsia" w:hint="eastAsia"/>
          <w:lang w:eastAsia="zh-CN"/>
        </w:rPr>
        <w:t xml:space="preserve"> and</w:t>
      </w:r>
      <w:r w:rsidR="003B7CF5" w:rsidRPr="003B7CF5">
        <w:rPr>
          <w:rFonts w:eastAsiaTheme="minorEastAsia"/>
          <w:lang w:eastAsia="zh-CN"/>
        </w:rPr>
        <w:t xml:space="preserve"> it is recommended that </w:t>
      </w:r>
      <w:r w:rsidR="00894ACE" w:rsidRPr="00894ACE">
        <w:rPr>
          <w:rFonts w:eastAsiaTheme="minorEastAsia"/>
          <w:lang w:eastAsia="zh-CN"/>
        </w:rPr>
        <w:t>slot format indicator</w:t>
      </w:r>
      <w:r w:rsidR="00894ACE" w:rsidRPr="003B7CF5">
        <w:rPr>
          <w:rFonts w:eastAsiaTheme="minorEastAsia"/>
          <w:lang w:eastAsia="zh-CN"/>
        </w:rPr>
        <w:t xml:space="preserve"> </w:t>
      </w:r>
      <w:r w:rsidR="00894ACE">
        <w:rPr>
          <w:rFonts w:eastAsiaTheme="minorEastAsia" w:hint="eastAsia"/>
          <w:lang w:eastAsia="zh-CN"/>
        </w:rPr>
        <w:t>(</w:t>
      </w:r>
      <w:r w:rsidR="003B7CF5" w:rsidRPr="003B7CF5">
        <w:rPr>
          <w:rFonts w:eastAsiaTheme="minorEastAsia"/>
          <w:lang w:eastAsia="zh-CN"/>
        </w:rPr>
        <w:t>SFI</w:t>
      </w:r>
      <w:r w:rsidR="00894ACE">
        <w:rPr>
          <w:rFonts w:eastAsiaTheme="minorEastAsia" w:hint="eastAsia"/>
          <w:lang w:eastAsia="zh-CN"/>
        </w:rPr>
        <w:t>)</w:t>
      </w:r>
      <w:r w:rsidR="003B7CF5" w:rsidRPr="003B7CF5">
        <w:rPr>
          <w:rFonts w:eastAsiaTheme="minorEastAsia"/>
          <w:lang w:eastAsia="zh-CN"/>
        </w:rPr>
        <w:t xml:space="preserve"> </w:t>
      </w:r>
      <w:r w:rsidR="00AB0E29">
        <w:rPr>
          <w:rFonts w:eastAsiaTheme="minorEastAsia" w:hint="eastAsia"/>
          <w:lang w:eastAsia="zh-CN"/>
        </w:rPr>
        <w:t xml:space="preserve">should </w:t>
      </w:r>
      <w:r w:rsidR="003B7CF5" w:rsidRPr="003B7CF5">
        <w:rPr>
          <w:rFonts w:eastAsiaTheme="minorEastAsia"/>
          <w:lang w:eastAsia="zh-CN"/>
        </w:rPr>
        <w:t>be used</w:t>
      </w:r>
      <w:r w:rsidR="00E13FC0">
        <w:rPr>
          <w:rFonts w:eastAsiaTheme="minorEastAsia" w:hint="eastAsia"/>
          <w:lang w:eastAsia="zh-CN"/>
        </w:rPr>
        <w:t xml:space="preserve"> </w:t>
      </w:r>
      <w:r w:rsidR="000A0320">
        <w:rPr>
          <w:rFonts w:eastAsiaTheme="minorEastAsia" w:hint="eastAsia"/>
          <w:lang w:eastAsia="zh-CN"/>
        </w:rPr>
        <w:t xml:space="preserve">instead </w:t>
      </w:r>
      <w:r w:rsidR="00E13FC0">
        <w:rPr>
          <w:rFonts w:eastAsiaTheme="minorEastAsia" w:hint="eastAsia"/>
          <w:lang w:eastAsia="zh-CN"/>
        </w:rPr>
        <w:t>in order to reduce the overhead</w:t>
      </w:r>
      <w:r w:rsidR="000A0320">
        <w:rPr>
          <w:rFonts w:eastAsiaTheme="minorEastAsia" w:hint="eastAsia"/>
          <w:lang w:eastAsia="zh-CN"/>
        </w:rPr>
        <w:t xml:space="preserve"> of </w:t>
      </w:r>
      <w:r w:rsidR="00696692">
        <w:rPr>
          <w:rFonts w:eastAsiaTheme="minorEastAsia" w:hint="eastAsia"/>
          <w:lang w:eastAsia="zh-CN"/>
        </w:rPr>
        <w:t>PSBCH</w:t>
      </w:r>
      <w:r w:rsidR="00045DC2">
        <w:rPr>
          <w:rFonts w:eastAsiaTheme="minorEastAsia"/>
          <w:lang w:eastAsia="zh-CN"/>
        </w:rPr>
        <w:t xml:space="preserve">. </w:t>
      </w:r>
    </w:p>
    <w:p w:rsidR="003B7CF5" w:rsidRDefault="00045DC2" w:rsidP="003B7CF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Coverage Indicator</w:t>
      </w:r>
      <w:r w:rsidR="007F18C0">
        <w:rPr>
          <w:rFonts w:eastAsiaTheme="minorEastAsia" w:hint="eastAsia"/>
          <w:lang w:eastAsia="zh-CN"/>
        </w:rPr>
        <w:t xml:space="preserve"> (InC)</w:t>
      </w:r>
      <w:r>
        <w:rPr>
          <w:rFonts w:eastAsiaTheme="minorEastAsia" w:hint="eastAsia"/>
          <w:lang w:eastAsia="zh-CN"/>
        </w:rPr>
        <w:t xml:space="preserve"> should be </w:t>
      </w:r>
      <w:r w:rsidR="00C26BA4">
        <w:rPr>
          <w:rFonts w:eastAsiaTheme="minorEastAsia" w:hint="eastAsia"/>
          <w:lang w:eastAsia="zh-CN"/>
        </w:rPr>
        <w:t xml:space="preserve">also </w:t>
      </w:r>
      <w:r>
        <w:rPr>
          <w:rFonts w:eastAsiaTheme="minorEastAsia" w:hint="eastAsia"/>
          <w:lang w:eastAsia="zh-CN"/>
        </w:rPr>
        <w:t>informed to UE for selection of synchronization priorities.</w:t>
      </w:r>
      <w:r w:rsidR="007F18C0">
        <w:rPr>
          <w:rFonts w:eastAsiaTheme="minorEastAsia" w:hint="eastAsia"/>
          <w:lang w:eastAsia="zh-CN"/>
        </w:rPr>
        <w:t xml:space="preserve"> But InC can be carried by PSBCH DMRS </w:t>
      </w:r>
      <w:r w:rsidR="007F18C0">
        <w:rPr>
          <w:rFonts w:eastAsiaTheme="minorEastAsia"/>
          <w:lang w:eastAsia="zh-CN"/>
        </w:rPr>
        <w:t>implicitly</w:t>
      </w:r>
      <w:r w:rsidR="007F18C0">
        <w:rPr>
          <w:rFonts w:eastAsiaTheme="minorEastAsia" w:hint="eastAsia"/>
          <w:lang w:eastAsia="zh-CN"/>
        </w:rPr>
        <w:t xml:space="preserve"> instead of PSBCH content</w:t>
      </w:r>
      <w:r w:rsidR="006E4621">
        <w:rPr>
          <w:rFonts w:eastAsiaTheme="minorEastAsia" w:hint="eastAsia"/>
          <w:lang w:eastAsia="zh-CN"/>
        </w:rPr>
        <w:t xml:space="preserve"> explicitly</w:t>
      </w:r>
      <w:r w:rsidR="007F18C0">
        <w:rPr>
          <w:rFonts w:eastAsiaTheme="minorEastAsia" w:hint="eastAsia"/>
          <w:lang w:eastAsia="zh-CN"/>
        </w:rPr>
        <w:t xml:space="preserve">. The merit of such implicit indication is </w:t>
      </w:r>
      <w:r w:rsidR="00950C0D">
        <w:rPr>
          <w:rFonts w:eastAsiaTheme="minorEastAsia" w:hint="eastAsia"/>
          <w:lang w:eastAsia="zh-CN"/>
        </w:rPr>
        <w:t xml:space="preserve">that </w:t>
      </w:r>
      <w:r w:rsidR="007F18C0">
        <w:rPr>
          <w:rFonts w:eastAsiaTheme="minorEastAsia" w:hint="eastAsia"/>
          <w:lang w:eastAsia="zh-CN"/>
        </w:rPr>
        <w:t xml:space="preserve">UE can determine the synchronization priority before </w:t>
      </w:r>
      <w:r w:rsidR="007F18C0">
        <w:rPr>
          <w:rFonts w:eastAsiaTheme="minorEastAsia"/>
          <w:lang w:eastAsia="zh-CN"/>
        </w:rPr>
        <w:t>decoding</w:t>
      </w:r>
      <w:r w:rsidR="007F18C0">
        <w:rPr>
          <w:rFonts w:eastAsiaTheme="minorEastAsia" w:hint="eastAsia"/>
          <w:lang w:eastAsia="zh-CN"/>
        </w:rPr>
        <w:t xml:space="preserve"> PSBCH, so that reduce the complexity and the overhead of PSBCH.</w:t>
      </w:r>
    </w:p>
    <w:p w:rsidR="00B31962" w:rsidRDefault="00007409" w:rsidP="00007409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023E66">
        <w:rPr>
          <w:rFonts w:eastAsiaTheme="minorEastAsia" w:hint="eastAsia"/>
          <w:b/>
          <w:i/>
          <w:lang w:eastAsia="zh-CN"/>
        </w:rPr>
        <w:t>8</w:t>
      </w:r>
      <w:r>
        <w:rPr>
          <w:rFonts w:eastAsiaTheme="minorEastAsia"/>
          <w:b/>
          <w:i/>
          <w:lang w:eastAsia="zh-CN"/>
        </w:rPr>
        <w:t xml:space="preserve">: </w:t>
      </w:r>
      <w:r w:rsidR="002123E5" w:rsidRPr="002123E5">
        <w:rPr>
          <w:rFonts w:eastAsiaTheme="minorEastAsia"/>
          <w:b/>
          <w:i/>
          <w:lang w:eastAsia="zh-CN"/>
        </w:rPr>
        <w:t xml:space="preserve">PSBCH for NR V2X should </w:t>
      </w:r>
      <w:r w:rsidR="008313A2" w:rsidRPr="002123E5">
        <w:rPr>
          <w:rFonts w:eastAsiaTheme="minorEastAsia"/>
          <w:b/>
          <w:i/>
          <w:lang w:eastAsia="zh-CN"/>
        </w:rPr>
        <w:t xml:space="preserve">at least </w:t>
      </w:r>
      <w:r w:rsidR="002123E5" w:rsidRPr="002123E5">
        <w:rPr>
          <w:rFonts w:eastAsiaTheme="minorEastAsia"/>
          <w:b/>
          <w:i/>
          <w:lang w:eastAsia="zh-CN"/>
        </w:rPr>
        <w:t>include</w:t>
      </w:r>
      <w:r w:rsidR="00FD50FE">
        <w:rPr>
          <w:rFonts w:eastAsiaTheme="minorEastAsia" w:hint="eastAsia"/>
          <w:b/>
          <w:i/>
          <w:lang w:eastAsia="zh-CN"/>
        </w:rPr>
        <w:t xml:space="preserve"> system timing information and</w:t>
      </w:r>
      <w:r w:rsidR="002123E5" w:rsidRPr="002123E5">
        <w:rPr>
          <w:rFonts w:eastAsiaTheme="minorEastAsia"/>
          <w:b/>
          <w:i/>
          <w:lang w:eastAsia="zh-CN"/>
        </w:rPr>
        <w:t xml:space="preserve"> SFI information. </w:t>
      </w:r>
    </w:p>
    <w:p w:rsidR="009034BC" w:rsidRDefault="009034BC" w:rsidP="009034BC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023E66">
        <w:rPr>
          <w:rFonts w:eastAsiaTheme="minorEastAsia" w:hint="eastAsia"/>
          <w:b/>
          <w:i/>
          <w:lang w:eastAsia="zh-CN"/>
        </w:rPr>
        <w:t>9</w:t>
      </w:r>
      <w:r>
        <w:rPr>
          <w:rFonts w:eastAsiaTheme="minorEastAsia"/>
          <w:b/>
          <w:i/>
          <w:lang w:eastAsia="zh-CN"/>
        </w:rPr>
        <w:t xml:space="preserve">: </w:t>
      </w:r>
      <w:r w:rsidR="00E85528" w:rsidRPr="00E85528">
        <w:rPr>
          <w:rFonts w:eastAsiaTheme="minorEastAsia" w:hint="eastAsia"/>
          <w:b/>
          <w:i/>
          <w:lang w:eastAsia="zh-CN"/>
        </w:rPr>
        <w:t xml:space="preserve">In Coverage Indicator can be carried by PSBCH DMRS </w:t>
      </w:r>
      <w:r w:rsidR="00E85528" w:rsidRPr="00E85528">
        <w:rPr>
          <w:rFonts w:eastAsiaTheme="minorEastAsia"/>
          <w:b/>
          <w:i/>
          <w:lang w:eastAsia="zh-CN"/>
        </w:rPr>
        <w:t>implicitly</w:t>
      </w:r>
      <w:r w:rsidR="00E85528" w:rsidRPr="00E85528">
        <w:rPr>
          <w:rFonts w:eastAsiaTheme="minorEastAsia" w:hint="eastAsia"/>
          <w:b/>
          <w:i/>
          <w:lang w:eastAsia="zh-CN"/>
        </w:rPr>
        <w:t xml:space="preserve"> instead of PSBCH content</w:t>
      </w:r>
      <w:r w:rsidR="003B6199">
        <w:rPr>
          <w:rFonts w:eastAsiaTheme="minorEastAsia" w:hint="eastAsia"/>
          <w:b/>
          <w:i/>
          <w:lang w:eastAsia="zh-CN"/>
        </w:rPr>
        <w:t xml:space="preserve"> </w:t>
      </w:r>
      <w:r w:rsidR="003B6199" w:rsidRPr="003B6199">
        <w:rPr>
          <w:rFonts w:eastAsiaTheme="minorEastAsia"/>
          <w:b/>
          <w:i/>
          <w:lang w:eastAsia="zh-CN"/>
        </w:rPr>
        <w:t>explicitly</w:t>
      </w:r>
      <w:r w:rsidRPr="002123E5">
        <w:rPr>
          <w:rFonts w:eastAsiaTheme="minorEastAsia"/>
          <w:b/>
          <w:i/>
          <w:lang w:eastAsia="zh-CN"/>
        </w:rPr>
        <w:t xml:space="preserve">. </w:t>
      </w:r>
    </w:p>
    <w:p w:rsidR="00EF24E6" w:rsidRPr="00023E66" w:rsidRDefault="00EF24E6" w:rsidP="009D7123">
      <w:pPr>
        <w:pStyle w:val="a1"/>
        <w:ind w:left="360"/>
        <w:rPr>
          <w:rFonts w:eastAsiaTheme="minorEastAsia"/>
          <w:color w:val="984806" w:themeColor="accent6" w:themeShade="80"/>
          <w:lang w:eastAsia="zh-CN"/>
        </w:rPr>
      </w:pPr>
    </w:p>
    <w:p w:rsidR="004B013A" w:rsidRDefault="004B013A" w:rsidP="004B013A">
      <w:pPr>
        <w:pStyle w:val="2"/>
        <w:ind w:left="578" w:hanging="578"/>
        <w:rPr>
          <w:rFonts w:eastAsiaTheme="minorEastAsia"/>
          <w:bCs/>
        </w:rPr>
      </w:pPr>
      <w:r>
        <w:rPr>
          <w:rFonts w:eastAsiaTheme="minorEastAsia" w:cs="Arial" w:hint="eastAsia"/>
          <w:szCs w:val="24"/>
        </w:rPr>
        <w:lastRenderedPageBreak/>
        <w:t>S</w:t>
      </w:r>
      <w:r w:rsidR="00D523CD">
        <w:rPr>
          <w:rFonts w:cs="Arial"/>
          <w:szCs w:val="24"/>
        </w:rPr>
        <w:t>ynchronization</w:t>
      </w:r>
      <w:r w:rsidRPr="00104F69">
        <w:rPr>
          <w:rFonts w:cs="Arial"/>
          <w:szCs w:val="24"/>
        </w:rPr>
        <w:t xml:space="preserve"> priorities</w:t>
      </w:r>
    </w:p>
    <w:p w:rsidR="00883F8A" w:rsidRDefault="004B013A" w:rsidP="00C74C83">
      <w:pPr>
        <w:spacing w:beforeLines="50" w:before="120" w:afterLines="50" w:after="120"/>
        <w:jc w:val="both"/>
        <w:rPr>
          <w:rFonts w:eastAsia="DengXian"/>
          <w:lang w:eastAsia="zh-CN"/>
        </w:rPr>
      </w:pPr>
      <w:r w:rsidRPr="006773BE">
        <w:rPr>
          <w:rFonts w:eastAsiaTheme="minorEastAsia" w:hint="eastAsia"/>
          <w:lang w:eastAsia="zh-CN"/>
        </w:rPr>
        <w:t>According to the agreements in RAN1#9</w:t>
      </w:r>
      <w:r w:rsidR="00883F8A" w:rsidRPr="006773BE">
        <w:rPr>
          <w:rFonts w:eastAsiaTheme="minorEastAsia" w:hint="eastAsia"/>
          <w:lang w:eastAsia="zh-CN"/>
        </w:rPr>
        <w:t>6</w:t>
      </w:r>
      <w:r w:rsidRPr="006773BE">
        <w:rPr>
          <w:rFonts w:eastAsiaTheme="minorEastAsia" w:hint="eastAsia"/>
          <w:lang w:eastAsia="zh-CN"/>
        </w:rPr>
        <w:t xml:space="preserve"> </w:t>
      </w:r>
      <w:r w:rsidR="00912EE5">
        <w:fldChar w:fldCharType="begin"/>
      </w:r>
      <w:r w:rsidR="00912EE5">
        <w:instrText xml:space="preserve"> REF _Ref525291952 \r \h  \* MERGEFORMAT </w:instrText>
      </w:r>
      <w:r w:rsidR="00912EE5">
        <w:fldChar w:fldCharType="separate"/>
      </w:r>
      <w:r w:rsidRPr="006773BE">
        <w:rPr>
          <w:rFonts w:eastAsiaTheme="minorEastAsia"/>
          <w:lang w:eastAsia="zh-CN"/>
        </w:rPr>
        <w:t>[</w:t>
      </w:r>
      <w:r w:rsidR="006773BE" w:rsidRPr="006773BE">
        <w:rPr>
          <w:rFonts w:eastAsiaTheme="minorEastAsia" w:hint="eastAsia"/>
          <w:lang w:eastAsia="zh-CN"/>
        </w:rPr>
        <w:t>2</w:t>
      </w:r>
      <w:r w:rsidRPr="006773BE">
        <w:rPr>
          <w:rFonts w:eastAsiaTheme="minorEastAsia"/>
          <w:lang w:eastAsia="zh-CN"/>
        </w:rPr>
        <w:t>]</w:t>
      </w:r>
      <w:r w:rsidR="00912EE5">
        <w:fldChar w:fldCharType="end"/>
      </w:r>
      <w:r w:rsidRPr="006773BE">
        <w:rPr>
          <w:rFonts w:eastAsiaTheme="minorEastAsia" w:hint="eastAsia"/>
          <w:lang w:eastAsia="zh-CN"/>
        </w:rPr>
        <w:t xml:space="preserve">, </w:t>
      </w:r>
      <w:r w:rsidR="001F4C8E">
        <w:rPr>
          <w:rFonts w:eastAsia="DengXian" w:hint="eastAsia"/>
          <w:lang w:eastAsia="zh-CN"/>
        </w:rPr>
        <w:t>w</w:t>
      </w:r>
      <w:r w:rsidR="00321180" w:rsidRPr="006773BE">
        <w:rPr>
          <w:rFonts w:eastAsia="DengXian"/>
          <w:lang w:eastAsia="zh-CN"/>
        </w:rPr>
        <w:t>hether GNSS-based synchronization or gNB/eNB-based synchronization is used is (pre)-configured.</w:t>
      </w:r>
      <w:r w:rsidR="00321180" w:rsidRPr="007E1FB3">
        <w:rPr>
          <w:rFonts w:eastAsia="DengXian"/>
          <w:lang w:eastAsia="zh-CN"/>
        </w:rPr>
        <w:t xml:space="preserve"> </w:t>
      </w:r>
      <w:r w:rsidR="00D71BD0">
        <w:rPr>
          <w:rFonts w:eastAsia="DengXian"/>
          <w:lang w:eastAsia="zh-CN"/>
        </w:rPr>
        <w:t>A</w:t>
      </w:r>
      <w:r w:rsidR="00D71BD0">
        <w:rPr>
          <w:rFonts w:eastAsia="DengXian" w:hint="eastAsia"/>
          <w:lang w:eastAsia="zh-CN"/>
        </w:rPr>
        <w:t>nd t</w:t>
      </w:r>
      <w:r w:rsidR="00883F8A" w:rsidRPr="00163C9C">
        <w:rPr>
          <w:rFonts w:eastAsia="DengXian"/>
          <w:lang w:eastAsia="zh-CN"/>
        </w:rPr>
        <w:t xml:space="preserve">he following table is </w:t>
      </w:r>
      <w:r w:rsidR="003548A0">
        <w:rPr>
          <w:rFonts w:eastAsia="DengXian" w:hint="eastAsia"/>
          <w:lang w:eastAsia="zh-CN"/>
        </w:rPr>
        <w:t>agreed</w:t>
      </w:r>
      <w:r w:rsidR="00883F8A" w:rsidRPr="00163C9C">
        <w:rPr>
          <w:rFonts w:eastAsia="DengXian"/>
          <w:lang w:eastAsia="zh-CN"/>
        </w:rPr>
        <w:t xml:space="preserve"> </w:t>
      </w:r>
      <w:r w:rsidR="00E85528">
        <w:rPr>
          <w:rFonts w:eastAsia="DengXian" w:hint="eastAsia"/>
          <w:lang w:eastAsia="zh-CN"/>
        </w:rPr>
        <w:t xml:space="preserve">as </w:t>
      </w:r>
      <w:r w:rsidR="00883F8A" w:rsidRPr="00D71BD0">
        <w:rPr>
          <w:rFonts w:eastAsia="DengXian"/>
          <w:lang w:eastAsia="zh-CN"/>
        </w:rPr>
        <w:t>working assumption</w:t>
      </w:r>
      <w:r w:rsidR="00D71BD0">
        <w:rPr>
          <w:rFonts w:eastAsia="DengXian" w:hint="eastAsia"/>
          <w:lang w:eastAsia="zh-CN"/>
        </w:rPr>
        <w:t>:</w:t>
      </w:r>
    </w:p>
    <w:p w:rsidR="00A8444A" w:rsidRDefault="00A8444A" w:rsidP="00B93951">
      <w:pPr>
        <w:spacing w:beforeLines="50" w:before="120" w:afterLines="50" w:after="120"/>
        <w:jc w:val="both"/>
        <w:rPr>
          <w:rFonts w:eastAsia="DengXian"/>
          <w:lang w:eastAsia="zh-CN"/>
        </w:rPr>
      </w:pPr>
    </w:p>
    <w:p w:rsidR="007104BB" w:rsidRDefault="007104BB" w:rsidP="007910F3">
      <w:pPr>
        <w:spacing w:beforeLines="50" w:before="120" w:afterLines="50" w:after="120"/>
        <w:jc w:val="center"/>
        <w:rPr>
          <w:rFonts w:eastAsiaTheme="minorEastAsia"/>
          <w:b/>
          <w:sz w:val="18"/>
          <w:lang w:eastAsia="zh-CN"/>
        </w:rPr>
      </w:pPr>
      <w:r w:rsidRPr="00ED4612">
        <w:rPr>
          <w:rFonts w:eastAsiaTheme="minorEastAsia" w:hint="eastAsia"/>
          <w:b/>
          <w:sz w:val="18"/>
          <w:lang w:eastAsia="zh-CN"/>
        </w:rPr>
        <w:t xml:space="preserve">Table </w:t>
      </w:r>
      <w:r w:rsidR="00DA3C76">
        <w:rPr>
          <w:rFonts w:eastAsiaTheme="minorEastAsia" w:hint="eastAsia"/>
          <w:b/>
          <w:sz w:val="18"/>
          <w:lang w:eastAsia="zh-CN"/>
        </w:rPr>
        <w:t>3</w:t>
      </w:r>
      <w:r w:rsidRPr="00ED4612">
        <w:rPr>
          <w:rFonts w:eastAsiaTheme="minorEastAsia" w:hint="eastAsia"/>
          <w:b/>
          <w:sz w:val="18"/>
          <w:lang w:eastAsia="zh-CN"/>
        </w:rPr>
        <w:t xml:space="preserve">: </w:t>
      </w:r>
      <w:r w:rsidR="00B94991">
        <w:rPr>
          <w:rFonts w:eastAsiaTheme="minorEastAsia" w:hint="eastAsia"/>
          <w:b/>
          <w:sz w:val="18"/>
          <w:lang w:eastAsia="zh-CN"/>
        </w:rPr>
        <w:t>W</w:t>
      </w:r>
      <w:r w:rsidR="00A91E8B">
        <w:rPr>
          <w:rFonts w:eastAsiaTheme="minorEastAsia" w:hint="eastAsia"/>
          <w:b/>
          <w:sz w:val="18"/>
          <w:lang w:eastAsia="zh-CN"/>
        </w:rPr>
        <w:t xml:space="preserve">orking assumptions of </w:t>
      </w:r>
      <w:r>
        <w:rPr>
          <w:rFonts w:eastAsiaTheme="minorEastAsia" w:hint="eastAsia"/>
          <w:b/>
          <w:sz w:val="18"/>
          <w:lang w:eastAsia="zh-CN"/>
        </w:rPr>
        <w:t>s</w:t>
      </w:r>
      <w:r w:rsidRPr="00817B30">
        <w:rPr>
          <w:rFonts w:eastAsiaTheme="minorEastAsia" w:hint="eastAsia"/>
          <w:b/>
          <w:sz w:val="18"/>
          <w:lang w:eastAsia="zh-CN"/>
        </w:rPr>
        <w:t>ynchronization</w:t>
      </w:r>
      <w:r w:rsidRPr="00ED4612">
        <w:rPr>
          <w:rFonts w:eastAsiaTheme="minorEastAsia" w:hint="eastAsia"/>
          <w:b/>
          <w:sz w:val="18"/>
          <w:lang w:eastAsia="zh-CN"/>
        </w:rPr>
        <w:t xml:space="preserve"> priority order for NR V2X</w:t>
      </w:r>
    </w:p>
    <w:tbl>
      <w:tblPr>
        <w:tblW w:w="8191" w:type="dxa"/>
        <w:jc w:val="center"/>
        <w:tblInd w:w="53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9"/>
        <w:gridCol w:w="4082"/>
      </w:tblGrid>
      <w:tr w:rsidR="00883F8A" w:rsidRPr="00570BEB" w:rsidTr="0027026B">
        <w:trPr>
          <w:trHeight w:val="554"/>
          <w:jc w:val="center"/>
        </w:trPr>
        <w:tc>
          <w:tcPr>
            <w:tcW w:w="410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83F8A" w:rsidRPr="00031D97" w:rsidRDefault="00883F8A" w:rsidP="007910F3">
            <w:pPr>
              <w:spacing w:beforeLines="50" w:before="120" w:afterLines="50" w:after="120"/>
              <w:jc w:val="center"/>
              <w:rPr>
                <w:rFonts w:ascii="Arial" w:eastAsia="DengXian" w:hAnsi="Arial" w:cs="Arial"/>
                <w:color w:val="FFFFFF"/>
                <w:sz w:val="16"/>
                <w:szCs w:val="16"/>
                <w:lang w:eastAsia="zh-CN"/>
              </w:rPr>
            </w:pPr>
            <w:r w:rsidRPr="00031D97">
              <w:rPr>
                <w:rFonts w:ascii="Arial" w:eastAsia="DengXian" w:hAnsi="Arial" w:cs="Arial"/>
                <w:b/>
                <w:bCs/>
                <w:color w:val="FFFFFF"/>
                <w:sz w:val="16"/>
                <w:szCs w:val="16"/>
                <w:lang w:eastAsia="zh-CN"/>
              </w:rPr>
              <w:t>GNSS-based synchronization</w:t>
            </w:r>
          </w:p>
        </w:tc>
        <w:tc>
          <w:tcPr>
            <w:tcW w:w="408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83F8A" w:rsidRPr="00031D97" w:rsidRDefault="00883F8A" w:rsidP="007910F3">
            <w:pPr>
              <w:spacing w:beforeLines="50" w:before="120" w:afterLines="50" w:after="120"/>
              <w:jc w:val="center"/>
              <w:rPr>
                <w:rFonts w:ascii="Arial" w:eastAsia="DengXian" w:hAnsi="Arial" w:cs="Arial"/>
                <w:color w:val="FFFFFF"/>
                <w:sz w:val="16"/>
                <w:szCs w:val="16"/>
                <w:lang w:eastAsia="zh-CN"/>
              </w:rPr>
            </w:pPr>
            <w:r w:rsidRPr="00031D97">
              <w:rPr>
                <w:rFonts w:ascii="Arial" w:eastAsia="DengXian" w:hAnsi="Arial" w:cs="Arial"/>
                <w:b/>
                <w:bCs/>
                <w:color w:val="FFFFFF"/>
                <w:sz w:val="16"/>
                <w:szCs w:val="16"/>
                <w:lang w:eastAsia="zh-CN"/>
              </w:rPr>
              <w:t>gNB/eNB-based synchronization</w:t>
            </w:r>
          </w:p>
        </w:tc>
      </w:tr>
      <w:tr w:rsidR="00883F8A" w:rsidRPr="00570BEB" w:rsidTr="0027026B">
        <w:trPr>
          <w:trHeight w:val="2280"/>
          <w:jc w:val="center"/>
        </w:trPr>
        <w:tc>
          <w:tcPr>
            <w:tcW w:w="410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83F8A" w:rsidRPr="00031D97" w:rsidRDefault="00883F8A" w:rsidP="00C74C83">
            <w:pPr>
              <w:numPr>
                <w:ilvl w:val="0"/>
                <w:numId w:val="5"/>
              </w:numPr>
              <w:tabs>
                <w:tab w:val="left" w:pos="284"/>
                <w:tab w:val="left" w:pos="720"/>
              </w:tabs>
              <w:spacing w:beforeLines="50" w:before="120" w:afterLines="50" w:after="120" w:line="276" w:lineRule="auto"/>
              <w:ind w:hanging="720"/>
              <w:jc w:val="both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031D97">
              <w:rPr>
                <w:rFonts w:ascii="Arial" w:eastAsia="DengXian" w:hAnsi="Arial" w:cs="Arial"/>
                <w:sz w:val="16"/>
                <w:szCs w:val="16"/>
                <w:lang w:eastAsia="zh-CN"/>
              </w:rPr>
              <w:t xml:space="preserve">P0: GNSS </w:t>
            </w:r>
          </w:p>
          <w:p w:rsidR="00883F8A" w:rsidRPr="00031D97" w:rsidRDefault="00883F8A" w:rsidP="00B93951">
            <w:pPr>
              <w:numPr>
                <w:ilvl w:val="0"/>
                <w:numId w:val="5"/>
              </w:numPr>
              <w:tabs>
                <w:tab w:val="left" w:pos="284"/>
                <w:tab w:val="left" w:pos="720"/>
              </w:tabs>
              <w:spacing w:beforeLines="50" w:before="120" w:afterLines="50" w:after="120" w:line="276" w:lineRule="auto"/>
              <w:ind w:hanging="720"/>
              <w:jc w:val="both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031D97">
              <w:rPr>
                <w:rFonts w:ascii="Arial" w:eastAsia="DengXian" w:hAnsi="Arial" w:cs="Arial"/>
                <w:sz w:val="16"/>
                <w:szCs w:val="16"/>
                <w:lang w:eastAsia="zh-CN"/>
              </w:rPr>
              <w:t xml:space="preserve">P1: the following UE has the same priority: </w:t>
            </w:r>
          </w:p>
          <w:p w:rsidR="00883F8A" w:rsidRPr="00031D97" w:rsidRDefault="00883F8A" w:rsidP="007910F3">
            <w:pPr>
              <w:numPr>
                <w:ilvl w:val="0"/>
                <w:numId w:val="5"/>
              </w:numPr>
              <w:tabs>
                <w:tab w:val="left" w:pos="720"/>
              </w:tabs>
              <w:spacing w:beforeLines="50" w:before="120" w:afterLines="50" w:after="120" w:line="276" w:lineRule="auto"/>
              <w:jc w:val="both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031D97">
              <w:rPr>
                <w:rFonts w:ascii="Arial" w:eastAsia="DengXian" w:hAnsi="Arial" w:cs="Arial"/>
                <w:sz w:val="16"/>
                <w:szCs w:val="16"/>
                <w:lang w:eastAsia="zh-CN"/>
              </w:rPr>
              <w:t xml:space="preserve">UE directly synchronized to GNSS </w:t>
            </w:r>
          </w:p>
          <w:p w:rsidR="00883F8A" w:rsidRPr="00031D97" w:rsidRDefault="00883F8A" w:rsidP="007910F3">
            <w:pPr>
              <w:numPr>
                <w:ilvl w:val="0"/>
                <w:numId w:val="5"/>
              </w:numPr>
              <w:tabs>
                <w:tab w:val="left" w:pos="284"/>
                <w:tab w:val="left" w:pos="720"/>
              </w:tabs>
              <w:spacing w:beforeLines="50" w:before="120" w:afterLines="50" w:after="120" w:line="276" w:lineRule="auto"/>
              <w:ind w:hanging="720"/>
              <w:jc w:val="both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031D97">
              <w:rPr>
                <w:rFonts w:ascii="Arial" w:eastAsia="DengXian" w:hAnsi="Arial" w:cs="Arial"/>
                <w:sz w:val="16"/>
                <w:szCs w:val="16"/>
                <w:lang w:eastAsia="zh-CN"/>
              </w:rPr>
              <w:t xml:space="preserve">P2: the following UE has the same priority: </w:t>
            </w:r>
          </w:p>
          <w:p w:rsidR="00883F8A" w:rsidRPr="00031D97" w:rsidRDefault="00883F8A" w:rsidP="007910F3">
            <w:pPr>
              <w:numPr>
                <w:ilvl w:val="0"/>
                <w:numId w:val="5"/>
              </w:numPr>
              <w:tabs>
                <w:tab w:val="left" w:pos="720"/>
              </w:tabs>
              <w:spacing w:beforeLines="50" w:before="120" w:afterLines="50" w:after="120" w:line="276" w:lineRule="auto"/>
              <w:jc w:val="both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031D97">
              <w:rPr>
                <w:rFonts w:ascii="Arial" w:eastAsia="DengXian" w:hAnsi="Arial" w:cs="Arial"/>
                <w:sz w:val="16"/>
                <w:szCs w:val="16"/>
                <w:lang w:eastAsia="zh-CN"/>
              </w:rPr>
              <w:t>UE indirectly synchronized to GNSS</w:t>
            </w:r>
          </w:p>
          <w:p w:rsidR="00883F8A" w:rsidRPr="00031D97" w:rsidRDefault="00883F8A" w:rsidP="007910F3">
            <w:pPr>
              <w:numPr>
                <w:ilvl w:val="0"/>
                <w:numId w:val="5"/>
              </w:numPr>
              <w:tabs>
                <w:tab w:val="left" w:pos="284"/>
                <w:tab w:val="left" w:pos="720"/>
              </w:tabs>
              <w:spacing w:beforeLines="50" w:before="120" w:afterLines="50" w:after="120" w:line="276" w:lineRule="auto"/>
              <w:ind w:hanging="720"/>
              <w:jc w:val="both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031D97">
              <w:rPr>
                <w:rFonts w:ascii="Arial" w:eastAsia="DengXian" w:hAnsi="Arial" w:cs="Arial"/>
                <w:sz w:val="16"/>
                <w:szCs w:val="16"/>
                <w:lang w:eastAsia="zh-CN"/>
              </w:rPr>
              <w:t>P3: the remaining UEs have the lowest priority.</w:t>
            </w:r>
          </w:p>
        </w:tc>
        <w:tc>
          <w:tcPr>
            <w:tcW w:w="408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83F8A" w:rsidRPr="00031D97" w:rsidRDefault="00883F8A" w:rsidP="007910F3">
            <w:pPr>
              <w:numPr>
                <w:ilvl w:val="0"/>
                <w:numId w:val="5"/>
              </w:numPr>
              <w:tabs>
                <w:tab w:val="left" w:pos="317"/>
                <w:tab w:val="left" w:pos="720"/>
              </w:tabs>
              <w:spacing w:beforeLines="50" w:before="120" w:afterLines="50" w:after="120" w:line="276" w:lineRule="auto"/>
              <w:ind w:left="317" w:hanging="283"/>
              <w:jc w:val="both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031D97">
              <w:rPr>
                <w:rFonts w:ascii="Arial" w:eastAsia="DengXian" w:hAnsi="Arial" w:cs="Arial"/>
                <w:sz w:val="16"/>
                <w:szCs w:val="16"/>
                <w:lang w:eastAsia="zh-CN"/>
              </w:rPr>
              <w:t>P0: gNB/eNB</w:t>
            </w:r>
          </w:p>
          <w:p w:rsidR="00883F8A" w:rsidRPr="00031D97" w:rsidRDefault="00883F8A" w:rsidP="007910F3">
            <w:pPr>
              <w:numPr>
                <w:ilvl w:val="0"/>
                <w:numId w:val="5"/>
              </w:numPr>
              <w:tabs>
                <w:tab w:val="left" w:pos="317"/>
                <w:tab w:val="left" w:pos="720"/>
              </w:tabs>
              <w:spacing w:beforeLines="50" w:before="120" w:afterLines="50" w:after="120" w:line="276" w:lineRule="auto"/>
              <w:ind w:left="317" w:hanging="283"/>
              <w:jc w:val="both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031D97">
              <w:rPr>
                <w:rFonts w:ascii="Arial" w:eastAsia="DengXian" w:hAnsi="Arial" w:cs="Arial"/>
                <w:sz w:val="16"/>
                <w:szCs w:val="16"/>
                <w:lang w:eastAsia="zh-CN"/>
              </w:rPr>
              <w:t xml:space="preserve">P1’: UE directly synchronized to gNB/eNB </w:t>
            </w:r>
          </w:p>
          <w:p w:rsidR="00883F8A" w:rsidRPr="00031D97" w:rsidRDefault="00883F8A" w:rsidP="007910F3">
            <w:pPr>
              <w:numPr>
                <w:ilvl w:val="0"/>
                <w:numId w:val="5"/>
              </w:numPr>
              <w:tabs>
                <w:tab w:val="left" w:pos="317"/>
                <w:tab w:val="left" w:pos="720"/>
              </w:tabs>
              <w:spacing w:beforeLines="50" w:before="120" w:afterLines="50" w:after="120" w:line="276" w:lineRule="auto"/>
              <w:ind w:left="317" w:hanging="283"/>
              <w:jc w:val="both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031D97">
              <w:rPr>
                <w:rFonts w:ascii="Arial" w:eastAsia="DengXian" w:hAnsi="Arial" w:cs="Arial"/>
                <w:sz w:val="16"/>
                <w:szCs w:val="16"/>
                <w:lang w:eastAsia="zh-CN"/>
              </w:rPr>
              <w:t xml:space="preserve">P2’: UE indirectly synchronized to gNB/eNB </w:t>
            </w:r>
          </w:p>
          <w:p w:rsidR="00883F8A" w:rsidRPr="00031D97" w:rsidRDefault="00883F8A" w:rsidP="007910F3">
            <w:pPr>
              <w:numPr>
                <w:ilvl w:val="0"/>
                <w:numId w:val="5"/>
              </w:numPr>
              <w:tabs>
                <w:tab w:val="left" w:pos="317"/>
                <w:tab w:val="left" w:pos="720"/>
              </w:tabs>
              <w:spacing w:beforeLines="50" w:before="120" w:afterLines="50" w:after="120" w:line="276" w:lineRule="auto"/>
              <w:ind w:left="317" w:hanging="283"/>
              <w:jc w:val="both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031D97">
              <w:rPr>
                <w:rFonts w:ascii="Arial" w:eastAsia="DengXian" w:hAnsi="Arial" w:cs="Arial"/>
                <w:sz w:val="16"/>
                <w:szCs w:val="16"/>
                <w:lang w:eastAsia="zh-CN"/>
              </w:rPr>
              <w:t xml:space="preserve">P3’: GNSS </w:t>
            </w:r>
          </w:p>
          <w:p w:rsidR="00883F8A" w:rsidRPr="00031D97" w:rsidRDefault="00883F8A" w:rsidP="007910F3">
            <w:pPr>
              <w:numPr>
                <w:ilvl w:val="0"/>
                <w:numId w:val="5"/>
              </w:numPr>
              <w:tabs>
                <w:tab w:val="left" w:pos="317"/>
                <w:tab w:val="left" w:pos="720"/>
              </w:tabs>
              <w:spacing w:beforeLines="50" w:before="120" w:afterLines="50" w:after="120" w:line="276" w:lineRule="auto"/>
              <w:ind w:left="317" w:hanging="283"/>
              <w:jc w:val="both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031D97">
              <w:rPr>
                <w:rFonts w:ascii="Arial" w:eastAsia="DengXian" w:hAnsi="Arial" w:cs="Arial"/>
                <w:sz w:val="16"/>
                <w:szCs w:val="16"/>
                <w:lang w:eastAsia="zh-CN"/>
              </w:rPr>
              <w:t xml:space="preserve">P4’: UE directly synchronized to GNSS </w:t>
            </w:r>
          </w:p>
          <w:p w:rsidR="00883F8A" w:rsidRPr="00031D97" w:rsidRDefault="00883F8A" w:rsidP="007910F3">
            <w:pPr>
              <w:numPr>
                <w:ilvl w:val="0"/>
                <w:numId w:val="5"/>
              </w:numPr>
              <w:tabs>
                <w:tab w:val="left" w:pos="317"/>
                <w:tab w:val="left" w:pos="720"/>
              </w:tabs>
              <w:spacing w:beforeLines="50" w:before="120" w:afterLines="50" w:after="120" w:line="276" w:lineRule="auto"/>
              <w:ind w:left="317" w:hanging="283"/>
              <w:jc w:val="both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031D97">
              <w:rPr>
                <w:rFonts w:ascii="Arial" w:eastAsia="DengXian" w:hAnsi="Arial" w:cs="Arial"/>
                <w:sz w:val="16"/>
                <w:szCs w:val="16"/>
                <w:lang w:eastAsia="zh-CN"/>
              </w:rPr>
              <w:t>P5’: UE indirectly synchronized to GNSS</w:t>
            </w:r>
          </w:p>
          <w:p w:rsidR="00883F8A" w:rsidRPr="00031D97" w:rsidRDefault="00883F8A" w:rsidP="007910F3">
            <w:pPr>
              <w:numPr>
                <w:ilvl w:val="0"/>
                <w:numId w:val="5"/>
              </w:numPr>
              <w:tabs>
                <w:tab w:val="left" w:pos="317"/>
                <w:tab w:val="left" w:pos="720"/>
              </w:tabs>
              <w:spacing w:beforeLines="50" w:before="120" w:afterLines="50" w:after="120" w:line="276" w:lineRule="auto"/>
              <w:ind w:left="317" w:hanging="283"/>
              <w:jc w:val="both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031D97">
              <w:rPr>
                <w:rFonts w:ascii="Arial" w:eastAsia="DengXian" w:hAnsi="Arial" w:cs="Arial"/>
                <w:sz w:val="16"/>
                <w:szCs w:val="16"/>
                <w:lang w:eastAsia="zh-CN"/>
              </w:rPr>
              <w:t xml:space="preserve">P6’: the remaining UEs have the lowest priority. </w:t>
            </w:r>
          </w:p>
        </w:tc>
      </w:tr>
    </w:tbl>
    <w:p w:rsidR="009D50B6" w:rsidRDefault="003548A0" w:rsidP="00C74C83">
      <w:pPr>
        <w:spacing w:beforeLines="50" w:before="120" w:afterLines="50" w:after="12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eastAsia="zh-CN"/>
        </w:rPr>
        <w:t xml:space="preserve">From the above </w:t>
      </w:r>
      <w:r w:rsidR="009513E7">
        <w:rPr>
          <w:rFonts w:eastAsiaTheme="minorEastAsia" w:hint="eastAsia"/>
          <w:lang w:eastAsia="zh-CN"/>
        </w:rPr>
        <w:t>T</w:t>
      </w:r>
      <w:r>
        <w:rPr>
          <w:rFonts w:eastAsiaTheme="minorEastAsia" w:hint="eastAsia"/>
          <w:lang w:eastAsia="zh-CN"/>
        </w:rPr>
        <w:t>able</w:t>
      </w:r>
      <w:r w:rsidR="009513E7">
        <w:rPr>
          <w:rFonts w:eastAsiaTheme="minorEastAsia" w:hint="eastAsia"/>
          <w:lang w:eastAsia="zh-CN"/>
        </w:rPr>
        <w:t xml:space="preserve"> 3</w:t>
      </w:r>
      <w:r>
        <w:rPr>
          <w:rFonts w:eastAsiaTheme="minorEastAsia" w:hint="eastAsia"/>
          <w:lang w:eastAsia="zh-CN"/>
        </w:rPr>
        <w:t>, it is noted that gNB/eNB is not included into the GNSS-based synchronization priority order.</w:t>
      </w:r>
      <w:r w:rsidR="00475074">
        <w:rPr>
          <w:rFonts w:eastAsiaTheme="minorEastAsia" w:hint="eastAsia"/>
          <w:lang w:eastAsia="zh-CN"/>
        </w:rPr>
        <w:t xml:space="preserve"> </w:t>
      </w:r>
      <w:r w:rsidR="007D2B78" w:rsidRPr="007D2B78">
        <w:rPr>
          <w:rFonts w:eastAsiaTheme="minorEastAsia" w:hint="eastAsia"/>
          <w:lang w:eastAsia="zh-CN"/>
        </w:rPr>
        <w:t xml:space="preserve">For the GNSS-based synchronization, </w:t>
      </w:r>
      <w:r w:rsidR="0097573C">
        <w:rPr>
          <w:rFonts w:eastAsiaTheme="minorEastAsia" w:hint="eastAsia"/>
          <w:lang w:eastAsia="zh-CN"/>
        </w:rPr>
        <w:t xml:space="preserve">when the signal from GNSS is not </w:t>
      </w:r>
      <w:r w:rsidR="0097573C">
        <w:rPr>
          <w:rFonts w:eastAsiaTheme="minorEastAsia"/>
          <w:lang w:eastAsia="zh-CN"/>
        </w:rPr>
        <w:t>available</w:t>
      </w:r>
      <w:r w:rsidR="0097573C">
        <w:rPr>
          <w:rFonts w:eastAsiaTheme="minorEastAsia" w:hint="eastAsia"/>
          <w:lang w:eastAsia="zh-CN"/>
        </w:rPr>
        <w:t xml:space="preserve">, gNB and eNB should have the chance to become the synchronization references, </w:t>
      </w:r>
      <w:r w:rsidR="002E723A">
        <w:rPr>
          <w:rFonts w:eastAsiaTheme="minorEastAsia" w:hint="eastAsia"/>
          <w:lang w:eastAsia="zh-CN"/>
        </w:rPr>
        <w:t xml:space="preserve">therefore, </w:t>
      </w:r>
      <w:r w:rsidR="007D2B78" w:rsidRPr="007D2B78">
        <w:rPr>
          <w:rFonts w:eastAsiaTheme="minorEastAsia" w:hint="eastAsia"/>
          <w:lang w:eastAsia="zh-CN"/>
        </w:rPr>
        <w:t xml:space="preserve">gNB and eNB should also be added into the priorities, </w:t>
      </w:r>
      <w:r w:rsidR="007F1548">
        <w:rPr>
          <w:rFonts w:eastAsiaTheme="minorEastAsia" w:hint="eastAsia"/>
          <w:lang w:eastAsia="zh-CN"/>
        </w:rPr>
        <w:t xml:space="preserve">as shown in the following </w:t>
      </w:r>
      <w:r w:rsidR="00475074">
        <w:rPr>
          <w:rFonts w:eastAsiaTheme="minorEastAsia" w:hint="eastAsia"/>
          <w:lang w:eastAsia="zh-CN"/>
        </w:rPr>
        <w:t>T</w:t>
      </w:r>
      <w:r w:rsidR="007F1548">
        <w:rPr>
          <w:rFonts w:eastAsiaTheme="minorEastAsia" w:hint="eastAsia"/>
          <w:lang w:eastAsia="zh-CN"/>
        </w:rPr>
        <w:t xml:space="preserve">able </w:t>
      </w:r>
      <w:r w:rsidR="00475074">
        <w:rPr>
          <w:rFonts w:eastAsiaTheme="minorEastAsia" w:hint="eastAsia"/>
          <w:lang w:eastAsia="zh-CN"/>
        </w:rPr>
        <w:t>4</w:t>
      </w:r>
      <w:r w:rsidR="007F1548">
        <w:rPr>
          <w:rFonts w:eastAsiaTheme="minorEastAsia" w:hint="eastAsia"/>
          <w:lang w:eastAsia="zh-CN"/>
        </w:rPr>
        <w:t xml:space="preserve">. </w:t>
      </w:r>
    </w:p>
    <w:p w:rsidR="00F375D1" w:rsidRDefault="009D50B6" w:rsidP="00B93951">
      <w:pPr>
        <w:spacing w:beforeLines="50" w:before="120" w:afterLines="50" w:after="120"/>
        <w:rPr>
          <w:rFonts w:eastAsiaTheme="minorEastAsia"/>
          <w:lang w:eastAsia="zh-CN"/>
        </w:rPr>
      </w:pPr>
      <w:r w:rsidRPr="002A1EF9">
        <w:rPr>
          <w:rFonts w:eastAsiaTheme="minorEastAsia"/>
          <w:lang w:val="en-GB" w:eastAsia="zh-CN"/>
        </w:rPr>
        <w:t xml:space="preserve">When there are two or more </w:t>
      </w:r>
      <w:r w:rsidRPr="002A1EF9">
        <w:rPr>
          <w:rFonts w:eastAsiaTheme="minorEastAsia" w:hint="eastAsia"/>
          <w:lang w:val="en-GB" w:eastAsia="zh-CN"/>
        </w:rPr>
        <w:t xml:space="preserve">synchronization </w:t>
      </w:r>
      <w:r w:rsidRPr="002A1EF9">
        <w:rPr>
          <w:rFonts w:eastAsiaTheme="minorEastAsia"/>
          <w:lang w:val="en-GB" w:eastAsia="zh-CN"/>
        </w:rPr>
        <w:t>references of a same priority to be selected as the highest priority</w:t>
      </w:r>
      <w:r w:rsidRPr="002A1EF9">
        <w:rPr>
          <w:rFonts w:eastAsiaTheme="minorEastAsia" w:hint="eastAsia"/>
          <w:lang w:val="en-GB" w:eastAsia="zh-CN"/>
        </w:rPr>
        <w:t xml:space="preserve">, </w:t>
      </w:r>
      <w:r w:rsidR="002953E3">
        <w:rPr>
          <w:rFonts w:eastAsiaTheme="minorEastAsia" w:hint="eastAsia"/>
          <w:lang w:val="en-GB" w:eastAsia="zh-CN"/>
        </w:rPr>
        <w:t xml:space="preserve">such as gNB and eNB, </w:t>
      </w:r>
      <w:r w:rsidR="0088212F" w:rsidRPr="0088212F">
        <w:rPr>
          <w:rFonts w:eastAsiaTheme="minorEastAsia"/>
          <w:lang w:val="en-GB" w:eastAsia="zh-CN"/>
        </w:rPr>
        <w:t>the UE should select reference based on UE implementation</w:t>
      </w:r>
      <w:r w:rsidR="0088212F">
        <w:rPr>
          <w:rFonts w:eastAsiaTheme="minorEastAsia" w:hint="eastAsia"/>
          <w:lang w:val="en-GB" w:eastAsia="zh-CN"/>
        </w:rPr>
        <w:t xml:space="preserve">, for example, </w:t>
      </w:r>
      <w:r w:rsidR="0088212F" w:rsidRPr="0088212F">
        <w:rPr>
          <w:rFonts w:eastAsiaTheme="minorEastAsia"/>
          <w:lang w:val="en-GB" w:eastAsia="zh-CN"/>
        </w:rPr>
        <w:t>S-RSRP</w:t>
      </w:r>
      <w:r w:rsidRPr="0088212F">
        <w:rPr>
          <w:rFonts w:eastAsiaTheme="minorEastAsia"/>
          <w:lang w:val="en-GB" w:eastAsia="zh-CN"/>
        </w:rPr>
        <w:t xml:space="preserve"> </w:t>
      </w:r>
      <w:r w:rsidR="00D5729F">
        <w:rPr>
          <w:rFonts w:eastAsiaTheme="minorEastAsia" w:hint="eastAsia"/>
          <w:lang w:val="en-GB" w:eastAsia="zh-CN"/>
        </w:rPr>
        <w:t>can</w:t>
      </w:r>
      <w:r w:rsidRPr="002A1EF9">
        <w:rPr>
          <w:rFonts w:eastAsiaTheme="minorEastAsia"/>
          <w:lang w:eastAsia="zh-CN"/>
        </w:rPr>
        <w:t xml:space="preserve"> used </w:t>
      </w:r>
      <w:r w:rsidR="00D5729F" w:rsidRPr="002A1EF9">
        <w:rPr>
          <w:rFonts w:eastAsiaTheme="minorEastAsia"/>
          <w:lang w:eastAsia="zh-CN"/>
        </w:rPr>
        <w:t>as criteria</w:t>
      </w:r>
      <w:r w:rsidRPr="002A1EF9">
        <w:rPr>
          <w:rFonts w:eastAsiaTheme="minorEastAsia" w:hint="eastAsia"/>
          <w:lang w:eastAsia="zh-CN"/>
        </w:rPr>
        <w:t xml:space="preserve"> to select the reference.</w:t>
      </w:r>
      <w:r w:rsidR="002953E3">
        <w:rPr>
          <w:rFonts w:eastAsiaTheme="minorEastAsia" w:hint="eastAsia"/>
          <w:lang w:eastAsia="zh-CN"/>
        </w:rPr>
        <w:t xml:space="preserve"> </w:t>
      </w:r>
    </w:p>
    <w:p w:rsidR="00F375D1" w:rsidRPr="004F2425" w:rsidRDefault="00F375D1" w:rsidP="007910F3">
      <w:pPr>
        <w:spacing w:beforeLines="50" w:before="120" w:afterLines="50" w:after="120"/>
        <w:jc w:val="both"/>
        <w:rPr>
          <w:rFonts w:eastAsiaTheme="minorEastAsia"/>
          <w:lang w:eastAsia="zh-CN"/>
        </w:rPr>
      </w:pPr>
    </w:p>
    <w:p w:rsidR="004B013A" w:rsidRDefault="004B013A" w:rsidP="007910F3">
      <w:pPr>
        <w:spacing w:beforeLines="50" w:before="120" w:afterLines="50" w:after="120"/>
        <w:jc w:val="center"/>
        <w:rPr>
          <w:rFonts w:eastAsiaTheme="minorEastAsia"/>
          <w:b/>
          <w:sz w:val="18"/>
          <w:lang w:eastAsia="zh-CN"/>
        </w:rPr>
      </w:pPr>
      <w:r w:rsidRPr="00ED4612">
        <w:rPr>
          <w:rFonts w:eastAsiaTheme="minorEastAsia" w:hint="eastAsia"/>
          <w:b/>
          <w:sz w:val="18"/>
          <w:lang w:eastAsia="zh-CN"/>
        </w:rPr>
        <w:t xml:space="preserve">Table </w:t>
      </w:r>
      <w:r w:rsidR="00475074">
        <w:rPr>
          <w:rFonts w:eastAsiaTheme="minorEastAsia" w:hint="eastAsia"/>
          <w:b/>
          <w:sz w:val="18"/>
          <w:lang w:eastAsia="zh-CN"/>
        </w:rPr>
        <w:t>4</w:t>
      </w:r>
      <w:r w:rsidRPr="00ED4612">
        <w:rPr>
          <w:rFonts w:eastAsiaTheme="minorEastAsia" w:hint="eastAsia"/>
          <w:b/>
          <w:sz w:val="18"/>
          <w:lang w:eastAsia="zh-CN"/>
        </w:rPr>
        <w:t xml:space="preserve">: </w:t>
      </w:r>
      <w:r>
        <w:rPr>
          <w:rFonts w:eastAsiaTheme="minorEastAsia" w:hint="eastAsia"/>
          <w:b/>
          <w:sz w:val="18"/>
          <w:lang w:eastAsia="zh-CN"/>
        </w:rPr>
        <w:t>Proposed s</w:t>
      </w:r>
      <w:r w:rsidRPr="00817B30">
        <w:rPr>
          <w:rFonts w:eastAsiaTheme="minorEastAsia" w:hint="eastAsia"/>
          <w:b/>
          <w:sz w:val="18"/>
          <w:lang w:eastAsia="zh-CN"/>
        </w:rPr>
        <w:t>ynchronization</w:t>
      </w:r>
      <w:r w:rsidRPr="00ED4612">
        <w:rPr>
          <w:rFonts w:eastAsiaTheme="minorEastAsia" w:hint="eastAsia"/>
          <w:b/>
          <w:sz w:val="18"/>
          <w:lang w:eastAsia="zh-CN"/>
        </w:rPr>
        <w:t xml:space="preserve"> priority order for NR V2X</w:t>
      </w:r>
    </w:p>
    <w:tbl>
      <w:tblPr>
        <w:tblW w:w="8461" w:type="dxa"/>
        <w:jc w:val="center"/>
        <w:tblInd w:w="4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4"/>
        <w:gridCol w:w="4297"/>
      </w:tblGrid>
      <w:tr w:rsidR="004B013A" w:rsidRPr="001A6C1D" w:rsidTr="00E36DFC">
        <w:trPr>
          <w:trHeight w:val="554"/>
          <w:jc w:val="center"/>
        </w:trPr>
        <w:tc>
          <w:tcPr>
            <w:tcW w:w="41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013A" w:rsidRDefault="004B013A" w:rsidP="007910F3">
            <w:pPr>
              <w:spacing w:beforeLines="50" w:before="120" w:afterLines="50" w:after="120"/>
              <w:jc w:val="center"/>
              <w:rPr>
                <w:rFonts w:ascii="Arial" w:eastAsiaTheme="minorEastAsia" w:hAnsi="Arial" w:cs="Arial"/>
                <w:color w:val="FFFFFF" w:themeColor="background1"/>
                <w:sz w:val="16"/>
                <w:szCs w:val="16"/>
                <w:lang w:eastAsia="zh-CN"/>
              </w:rPr>
            </w:pPr>
            <w:r w:rsidRPr="001A6C1D">
              <w:rPr>
                <w:rFonts w:ascii="Arial" w:eastAsiaTheme="minorEastAsia" w:hAnsi="Arial" w:cs="Arial"/>
                <w:b/>
                <w:bCs/>
                <w:color w:val="FFFFFF" w:themeColor="background1"/>
                <w:sz w:val="16"/>
                <w:szCs w:val="16"/>
                <w:lang w:eastAsia="zh-CN"/>
              </w:rPr>
              <w:t>GNSS-based synchronization</w:t>
            </w:r>
          </w:p>
        </w:tc>
        <w:tc>
          <w:tcPr>
            <w:tcW w:w="42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013A" w:rsidRDefault="004B013A" w:rsidP="007910F3">
            <w:pPr>
              <w:spacing w:beforeLines="50" w:before="120" w:afterLines="50" w:after="120"/>
              <w:jc w:val="center"/>
              <w:rPr>
                <w:rFonts w:ascii="Arial" w:eastAsiaTheme="minorEastAsia" w:hAnsi="Arial" w:cs="Arial"/>
                <w:color w:val="FFFFFF" w:themeColor="background1"/>
                <w:sz w:val="16"/>
                <w:szCs w:val="16"/>
                <w:lang w:eastAsia="zh-CN"/>
              </w:rPr>
            </w:pPr>
            <w:r w:rsidRPr="001A6C1D">
              <w:rPr>
                <w:rFonts w:ascii="Arial" w:eastAsiaTheme="minorEastAsia" w:hAnsi="Arial" w:cs="Arial"/>
                <w:b/>
                <w:bCs/>
                <w:color w:val="FFFFFF" w:themeColor="background1"/>
                <w:sz w:val="16"/>
                <w:szCs w:val="16"/>
                <w:lang w:eastAsia="zh-CN"/>
              </w:rPr>
              <w:t>gNB/eNB-based synchronization</w:t>
            </w:r>
          </w:p>
        </w:tc>
      </w:tr>
      <w:tr w:rsidR="004B013A" w:rsidRPr="001A6C1D" w:rsidTr="00E36DFC">
        <w:trPr>
          <w:trHeight w:val="2891"/>
          <w:jc w:val="center"/>
        </w:trPr>
        <w:tc>
          <w:tcPr>
            <w:tcW w:w="416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013A" w:rsidRDefault="004B013A" w:rsidP="007910F3">
            <w:pPr>
              <w:numPr>
                <w:ilvl w:val="0"/>
                <w:numId w:val="5"/>
              </w:numPr>
              <w:tabs>
                <w:tab w:val="clear" w:pos="720"/>
                <w:tab w:val="num" w:pos="284"/>
              </w:tabs>
              <w:spacing w:beforeLines="50" w:before="120" w:afterLines="50" w:after="120"/>
              <w:ind w:hanging="720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1A6C1D"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>P</w:t>
            </w:r>
            <w:r w:rsidR="00E375DD">
              <w:rPr>
                <w:rFonts w:ascii="Arial" w:eastAsiaTheme="minorEastAsia" w:hAnsi="Arial" w:cs="Arial" w:hint="eastAsia"/>
                <w:sz w:val="16"/>
                <w:szCs w:val="16"/>
                <w:lang w:val="en-GB" w:eastAsia="zh-CN"/>
              </w:rPr>
              <w:t>0</w:t>
            </w:r>
            <w:r w:rsidRPr="001A6C1D"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: GNSS </w:t>
            </w:r>
          </w:p>
          <w:p w:rsidR="004B013A" w:rsidRDefault="004B013A" w:rsidP="007910F3">
            <w:pPr>
              <w:numPr>
                <w:ilvl w:val="0"/>
                <w:numId w:val="5"/>
              </w:numPr>
              <w:tabs>
                <w:tab w:val="clear" w:pos="720"/>
                <w:tab w:val="num" w:pos="284"/>
              </w:tabs>
              <w:spacing w:beforeLines="50" w:before="120" w:afterLines="50" w:after="120"/>
              <w:ind w:hanging="720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1A6C1D"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>P</w:t>
            </w:r>
            <w:r w:rsidR="00E375DD">
              <w:rPr>
                <w:rFonts w:ascii="Arial" w:eastAsiaTheme="minorEastAsia" w:hAnsi="Arial" w:cs="Arial" w:hint="eastAsia"/>
                <w:sz w:val="16"/>
                <w:szCs w:val="16"/>
                <w:lang w:val="en-GB" w:eastAsia="zh-CN"/>
              </w:rPr>
              <w:t>1</w:t>
            </w:r>
            <w:r w:rsidRPr="001A6C1D"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: the following UE has the same priority: </w:t>
            </w:r>
          </w:p>
          <w:p w:rsidR="004B013A" w:rsidRDefault="004B013A" w:rsidP="007910F3">
            <w:pPr>
              <w:numPr>
                <w:ilvl w:val="0"/>
                <w:numId w:val="5"/>
              </w:numPr>
              <w:spacing w:beforeLines="50" w:before="120" w:afterLines="50" w:after="120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1A6C1D"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UE directly synchronized to GNSS </w:t>
            </w:r>
          </w:p>
          <w:p w:rsidR="004B013A" w:rsidRPr="00D67606" w:rsidRDefault="004B013A" w:rsidP="007910F3">
            <w:pPr>
              <w:numPr>
                <w:ilvl w:val="0"/>
                <w:numId w:val="5"/>
              </w:numPr>
              <w:spacing w:beforeLines="50" w:before="120" w:afterLines="50" w:after="120"/>
              <w:jc w:val="both"/>
              <w:rPr>
                <w:rFonts w:ascii="Arial" w:eastAsiaTheme="minorEastAsia" w:hAnsi="Arial" w:cs="Arial"/>
                <w:color w:val="FF0000"/>
                <w:sz w:val="16"/>
                <w:szCs w:val="16"/>
                <w:lang w:eastAsia="zh-CN"/>
              </w:rPr>
            </w:pPr>
            <w:r w:rsidRPr="00D67606">
              <w:rPr>
                <w:rFonts w:ascii="Arial" w:eastAsiaTheme="minorEastAsia" w:hAnsi="Arial" w:cs="Arial"/>
                <w:color w:val="FF0000"/>
                <w:sz w:val="16"/>
                <w:szCs w:val="16"/>
                <w:lang w:val="en-GB" w:eastAsia="zh-CN"/>
              </w:rPr>
              <w:t xml:space="preserve">UE directly synchronized to </w:t>
            </w:r>
            <w:r w:rsidRPr="00D67606">
              <w:rPr>
                <w:rFonts w:ascii="Arial" w:eastAsiaTheme="minorEastAsia" w:hAnsi="Arial" w:cs="Arial"/>
                <w:color w:val="FF0000"/>
                <w:sz w:val="16"/>
                <w:szCs w:val="16"/>
                <w:lang w:eastAsia="zh-CN"/>
              </w:rPr>
              <w:t>gNB/</w:t>
            </w:r>
            <w:r w:rsidRPr="00D67606">
              <w:rPr>
                <w:rFonts w:ascii="Arial" w:eastAsiaTheme="minorEastAsia" w:hAnsi="Arial" w:cs="Arial"/>
                <w:color w:val="FF0000"/>
                <w:sz w:val="16"/>
                <w:szCs w:val="16"/>
                <w:lang w:val="en-GB" w:eastAsia="zh-CN"/>
              </w:rPr>
              <w:t xml:space="preserve">eNB </w:t>
            </w:r>
          </w:p>
          <w:p w:rsidR="004B013A" w:rsidRDefault="004B013A" w:rsidP="007910F3">
            <w:pPr>
              <w:numPr>
                <w:ilvl w:val="0"/>
                <w:numId w:val="5"/>
              </w:numPr>
              <w:tabs>
                <w:tab w:val="clear" w:pos="720"/>
                <w:tab w:val="num" w:pos="284"/>
              </w:tabs>
              <w:spacing w:beforeLines="50" w:before="120" w:afterLines="50" w:after="120"/>
              <w:ind w:hanging="720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1A6C1D"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>P</w:t>
            </w:r>
            <w:r w:rsidR="00E375DD">
              <w:rPr>
                <w:rFonts w:ascii="Arial" w:eastAsiaTheme="minorEastAsia" w:hAnsi="Arial" w:cs="Arial" w:hint="eastAsia"/>
                <w:sz w:val="16"/>
                <w:szCs w:val="16"/>
                <w:lang w:val="en-GB" w:eastAsia="zh-CN"/>
              </w:rPr>
              <w:t>2</w:t>
            </w:r>
            <w:r w:rsidRPr="001A6C1D"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: the following UE has the same priority: </w:t>
            </w:r>
          </w:p>
          <w:p w:rsidR="004B013A" w:rsidRDefault="004B013A" w:rsidP="007910F3">
            <w:pPr>
              <w:numPr>
                <w:ilvl w:val="0"/>
                <w:numId w:val="5"/>
              </w:numPr>
              <w:spacing w:beforeLines="50" w:before="120" w:afterLines="50" w:after="120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1A6C1D"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>UE indirectly synchronized to GNSS</w:t>
            </w:r>
          </w:p>
          <w:p w:rsidR="004B013A" w:rsidRPr="00D67606" w:rsidRDefault="004B013A" w:rsidP="007910F3">
            <w:pPr>
              <w:numPr>
                <w:ilvl w:val="0"/>
                <w:numId w:val="5"/>
              </w:numPr>
              <w:tabs>
                <w:tab w:val="num" w:pos="1440"/>
              </w:tabs>
              <w:spacing w:beforeLines="50" w:before="120" w:afterLines="50" w:after="120"/>
              <w:jc w:val="both"/>
              <w:rPr>
                <w:rFonts w:ascii="Arial" w:eastAsiaTheme="minorEastAsia" w:hAnsi="Arial" w:cs="Arial"/>
                <w:color w:val="FF0000"/>
                <w:sz w:val="16"/>
                <w:szCs w:val="16"/>
                <w:lang w:eastAsia="zh-CN"/>
              </w:rPr>
            </w:pPr>
            <w:r w:rsidRPr="00D67606">
              <w:rPr>
                <w:rFonts w:ascii="Arial" w:eastAsiaTheme="minorEastAsia" w:hAnsi="Arial" w:cs="Arial"/>
                <w:color w:val="FF0000"/>
                <w:sz w:val="16"/>
                <w:szCs w:val="16"/>
                <w:lang w:val="en-GB" w:eastAsia="zh-CN"/>
              </w:rPr>
              <w:t xml:space="preserve">UE indirectly synchronized to </w:t>
            </w:r>
            <w:r w:rsidRPr="00D67606">
              <w:rPr>
                <w:rFonts w:ascii="Arial" w:eastAsiaTheme="minorEastAsia" w:hAnsi="Arial" w:cs="Arial"/>
                <w:color w:val="FF0000"/>
                <w:sz w:val="16"/>
                <w:szCs w:val="16"/>
                <w:lang w:eastAsia="zh-CN"/>
              </w:rPr>
              <w:t>gNB/</w:t>
            </w:r>
            <w:r w:rsidRPr="00D67606">
              <w:rPr>
                <w:rFonts w:ascii="Arial" w:eastAsiaTheme="minorEastAsia" w:hAnsi="Arial" w:cs="Arial"/>
                <w:color w:val="FF0000"/>
                <w:sz w:val="16"/>
                <w:szCs w:val="16"/>
                <w:lang w:val="en-GB" w:eastAsia="zh-CN"/>
              </w:rPr>
              <w:t xml:space="preserve">eNB </w:t>
            </w:r>
          </w:p>
          <w:p w:rsidR="004B013A" w:rsidRDefault="004B013A" w:rsidP="007910F3">
            <w:pPr>
              <w:numPr>
                <w:ilvl w:val="0"/>
                <w:numId w:val="5"/>
              </w:numPr>
              <w:tabs>
                <w:tab w:val="clear" w:pos="720"/>
                <w:tab w:val="num" w:pos="284"/>
              </w:tabs>
              <w:spacing w:beforeLines="50" w:before="120" w:afterLines="50" w:after="120"/>
              <w:ind w:hanging="720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1A6C1D"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>P</w:t>
            </w:r>
            <w:r w:rsidR="00E375DD">
              <w:rPr>
                <w:rFonts w:ascii="Arial" w:eastAsiaTheme="minorEastAsia" w:hAnsi="Arial" w:cs="Arial" w:hint="eastAsia"/>
                <w:sz w:val="16"/>
                <w:szCs w:val="16"/>
                <w:lang w:val="en-GB" w:eastAsia="zh-CN"/>
              </w:rPr>
              <w:t>3</w:t>
            </w:r>
            <w:r w:rsidRPr="001A6C1D"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>: the remaining UEs have the lowest priority.</w:t>
            </w:r>
          </w:p>
        </w:tc>
        <w:tc>
          <w:tcPr>
            <w:tcW w:w="429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013A" w:rsidRDefault="004B013A" w:rsidP="007910F3">
            <w:pPr>
              <w:numPr>
                <w:ilvl w:val="0"/>
                <w:numId w:val="5"/>
              </w:numPr>
              <w:tabs>
                <w:tab w:val="clear" w:pos="720"/>
                <w:tab w:val="num" w:pos="317"/>
              </w:tabs>
              <w:spacing w:beforeLines="50" w:before="120" w:afterLines="50" w:after="120"/>
              <w:ind w:left="317" w:hanging="283"/>
              <w:jc w:val="both"/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</w:pPr>
            <w:r>
              <w:rPr>
                <w:rFonts w:ascii="Arial" w:eastAsiaTheme="minorEastAsia" w:hAnsi="Arial" w:cs="Arial" w:hint="eastAsia"/>
                <w:sz w:val="16"/>
                <w:szCs w:val="16"/>
                <w:lang w:val="en-GB" w:eastAsia="zh-CN"/>
              </w:rPr>
              <w:t>P0</w:t>
            </w: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>’</w:t>
            </w:r>
            <w:r>
              <w:rPr>
                <w:rFonts w:ascii="Arial" w:eastAsiaTheme="minorEastAsia" w:hAnsi="Arial" w:cs="Arial" w:hint="eastAsia"/>
                <w:sz w:val="16"/>
                <w:szCs w:val="16"/>
                <w:lang w:val="en-GB" w:eastAsia="zh-CN"/>
              </w:rPr>
              <w:t>: gNB/eNB</w:t>
            </w:r>
          </w:p>
          <w:p w:rsidR="004B013A" w:rsidRDefault="004B013A" w:rsidP="007910F3">
            <w:pPr>
              <w:numPr>
                <w:ilvl w:val="0"/>
                <w:numId w:val="5"/>
              </w:numPr>
              <w:tabs>
                <w:tab w:val="clear" w:pos="720"/>
                <w:tab w:val="num" w:pos="317"/>
              </w:tabs>
              <w:spacing w:beforeLines="50" w:before="120" w:afterLines="50" w:after="120"/>
              <w:ind w:left="317" w:hanging="283"/>
              <w:jc w:val="both"/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</w:pPr>
            <w:r w:rsidRPr="001A6C1D"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P1’: UE directly synchronized to </w:t>
            </w:r>
            <w:r w:rsidRPr="001A6C1D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gNB/</w:t>
            </w:r>
            <w:r w:rsidRPr="001A6C1D"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eNB </w:t>
            </w:r>
          </w:p>
          <w:p w:rsidR="004B013A" w:rsidRDefault="004B013A" w:rsidP="007910F3">
            <w:pPr>
              <w:numPr>
                <w:ilvl w:val="0"/>
                <w:numId w:val="5"/>
              </w:numPr>
              <w:tabs>
                <w:tab w:val="clear" w:pos="720"/>
                <w:tab w:val="num" w:pos="317"/>
              </w:tabs>
              <w:spacing w:beforeLines="50" w:before="120" w:afterLines="50" w:after="120"/>
              <w:ind w:left="317" w:hanging="283"/>
              <w:jc w:val="both"/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</w:pPr>
            <w:r w:rsidRPr="001A6C1D"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P2’: UE indirectly synchronized to </w:t>
            </w:r>
            <w:r w:rsidRPr="001A6C1D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gNB/</w:t>
            </w:r>
            <w:r w:rsidRPr="001A6C1D"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eNB </w:t>
            </w:r>
          </w:p>
          <w:p w:rsidR="004B013A" w:rsidRDefault="004B013A" w:rsidP="007910F3">
            <w:pPr>
              <w:numPr>
                <w:ilvl w:val="0"/>
                <w:numId w:val="5"/>
              </w:numPr>
              <w:tabs>
                <w:tab w:val="clear" w:pos="720"/>
                <w:tab w:val="num" w:pos="317"/>
              </w:tabs>
              <w:spacing w:beforeLines="50" w:before="120" w:afterLines="50" w:after="120"/>
              <w:ind w:left="317" w:hanging="283"/>
              <w:jc w:val="both"/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</w:pPr>
            <w:r w:rsidRPr="001A6C1D"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P3’: GNSS </w:t>
            </w:r>
          </w:p>
          <w:p w:rsidR="004B013A" w:rsidRDefault="004B013A" w:rsidP="007910F3">
            <w:pPr>
              <w:numPr>
                <w:ilvl w:val="0"/>
                <w:numId w:val="5"/>
              </w:numPr>
              <w:tabs>
                <w:tab w:val="clear" w:pos="720"/>
                <w:tab w:val="num" w:pos="317"/>
              </w:tabs>
              <w:spacing w:beforeLines="50" w:before="120" w:afterLines="50" w:after="120"/>
              <w:ind w:left="317" w:hanging="283"/>
              <w:jc w:val="both"/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</w:pPr>
            <w:r w:rsidRPr="001A6C1D"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P4’: UE directly synchronized to GNSS </w:t>
            </w:r>
          </w:p>
          <w:p w:rsidR="004B013A" w:rsidRDefault="004B013A" w:rsidP="007910F3">
            <w:pPr>
              <w:numPr>
                <w:ilvl w:val="0"/>
                <w:numId w:val="5"/>
              </w:numPr>
              <w:tabs>
                <w:tab w:val="clear" w:pos="720"/>
                <w:tab w:val="num" w:pos="317"/>
              </w:tabs>
              <w:spacing w:beforeLines="50" w:before="120" w:afterLines="50" w:after="120"/>
              <w:ind w:left="317" w:hanging="283"/>
              <w:jc w:val="both"/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</w:pPr>
            <w:r w:rsidRPr="001A6C1D"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>P5’: UE indirectly synchronized to GNSS</w:t>
            </w:r>
          </w:p>
          <w:p w:rsidR="004B013A" w:rsidRDefault="004B013A" w:rsidP="007910F3">
            <w:pPr>
              <w:numPr>
                <w:ilvl w:val="0"/>
                <w:numId w:val="5"/>
              </w:numPr>
              <w:tabs>
                <w:tab w:val="clear" w:pos="720"/>
                <w:tab w:val="num" w:pos="317"/>
              </w:tabs>
              <w:spacing w:beforeLines="50" w:before="120" w:afterLines="50" w:after="120"/>
              <w:ind w:left="317" w:hanging="283"/>
              <w:jc w:val="both"/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</w:pPr>
            <w:r w:rsidRPr="001A6C1D"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P6’: the remaining UEs have the lowest priority. </w:t>
            </w:r>
          </w:p>
        </w:tc>
      </w:tr>
    </w:tbl>
    <w:p w:rsidR="004B013A" w:rsidRPr="00636D15" w:rsidRDefault="004B013A" w:rsidP="007910F3">
      <w:pPr>
        <w:spacing w:beforeLines="50" w:before="120" w:afterLines="50" w:after="120"/>
        <w:jc w:val="both"/>
        <w:rPr>
          <w:rFonts w:eastAsiaTheme="minorEastAsia"/>
          <w:lang w:eastAsia="zh-CN"/>
        </w:rPr>
      </w:pPr>
    </w:p>
    <w:p w:rsidR="00B45A7D" w:rsidRPr="007D535D" w:rsidRDefault="003F63C2" w:rsidP="003F63C2">
      <w:pPr>
        <w:pStyle w:val="a1"/>
        <w:rPr>
          <w:rFonts w:eastAsiaTheme="minorEastAsia"/>
          <w:b/>
          <w:i/>
          <w:lang w:eastAsia="zh-CN"/>
        </w:rPr>
      </w:pPr>
      <w:r w:rsidRPr="007D535D">
        <w:rPr>
          <w:rFonts w:eastAsiaTheme="minorEastAsia" w:hint="eastAsia"/>
          <w:b/>
          <w:i/>
          <w:lang w:eastAsia="zh-CN"/>
        </w:rPr>
        <w:t>Proposal</w:t>
      </w:r>
      <w:r w:rsidR="005910A5" w:rsidRPr="007D535D">
        <w:rPr>
          <w:rFonts w:eastAsiaTheme="minorEastAsia" w:hint="eastAsia"/>
          <w:b/>
          <w:i/>
          <w:lang w:eastAsia="zh-CN"/>
        </w:rPr>
        <w:t xml:space="preserve"> </w:t>
      </w:r>
      <w:r w:rsidR="005C771D">
        <w:rPr>
          <w:rFonts w:eastAsiaTheme="minorEastAsia" w:hint="eastAsia"/>
          <w:b/>
          <w:i/>
          <w:lang w:eastAsia="zh-CN"/>
        </w:rPr>
        <w:t>1</w:t>
      </w:r>
      <w:r w:rsidR="00023E66">
        <w:rPr>
          <w:rFonts w:eastAsiaTheme="minorEastAsia" w:hint="eastAsia"/>
          <w:b/>
          <w:i/>
          <w:lang w:eastAsia="zh-CN"/>
        </w:rPr>
        <w:t>0</w:t>
      </w:r>
      <w:r w:rsidRPr="007D535D">
        <w:rPr>
          <w:rFonts w:eastAsiaTheme="minorEastAsia" w:hint="eastAsia"/>
          <w:b/>
          <w:i/>
          <w:lang w:eastAsia="zh-CN"/>
        </w:rPr>
        <w:t xml:space="preserve">: </w:t>
      </w:r>
      <w:r w:rsidRPr="007D535D">
        <w:rPr>
          <w:rFonts w:eastAsiaTheme="minorEastAsia"/>
          <w:b/>
          <w:i/>
          <w:lang w:eastAsia="zh-CN"/>
        </w:rPr>
        <w:t>For confirmation of the working assumption of synchronization priority rules, eNB/gNB should be included into the priority order of GNSS-based synchronization. </w:t>
      </w:r>
    </w:p>
    <w:p w:rsidR="00B45A7D" w:rsidRPr="007D535D" w:rsidRDefault="003F63C2" w:rsidP="003F63C2">
      <w:pPr>
        <w:pStyle w:val="a1"/>
        <w:rPr>
          <w:rFonts w:eastAsiaTheme="minorEastAsia"/>
          <w:b/>
          <w:i/>
          <w:lang w:eastAsia="zh-CN"/>
        </w:rPr>
      </w:pPr>
      <w:r w:rsidRPr="007D535D">
        <w:rPr>
          <w:rFonts w:eastAsiaTheme="minorEastAsia" w:hint="eastAsia"/>
          <w:b/>
          <w:i/>
          <w:lang w:eastAsia="zh-CN"/>
        </w:rPr>
        <w:t>Proposal</w:t>
      </w:r>
      <w:r w:rsidR="005910A5" w:rsidRPr="007D535D">
        <w:rPr>
          <w:rFonts w:eastAsiaTheme="minorEastAsia" w:hint="eastAsia"/>
          <w:b/>
          <w:i/>
          <w:lang w:eastAsia="zh-CN"/>
        </w:rPr>
        <w:t xml:space="preserve"> 1</w:t>
      </w:r>
      <w:r w:rsidR="00023E66">
        <w:rPr>
          <w:rFonts w:eastAsiaTheme="minorEastAsia" w:hint="eastAsia"/>
          <w:b/>
          <w:i/>
          <w:lang w:eastAsia="zh-CN"/>
        </w:rPr>
        <w:t>1</w:t>
      </w:r>
      <w:r w:rsidRPr="007D535D">
        <w:rPr>
          <w:rFonts w:eastAsiaTheme="minorEastAsia" w:hint="eastAsia"/>
          <w:b/>
          <w:i/>
          <w:lang w:eastAsia="zh-CN"/>
        </w:rPr>
        <w:t xml:space="preserve">: </w:t>
      </w:r>
      <w:r w:rsidRPr="007D535D">
        <w:rPr>
          <w:rFonts w:eastAsiaTheme="minorEastAsia"/>
          <w:b/>
          <w:i/>
          <w:lang w:eastAsia="zh-CN"/>
        </w:rPr>
        <w:t>When there are two or more references of a same priority to be selected as the highest priority, the UE should select reference based on UE implementation (e.g., S-RSRP).</w:t>
      </w:r>
    </w:p>
    <w:p w:rsidR="00AF13EA" w:rsidRDefault="00AF13EA" w:rsidP="00AF13EA">
      <w:pPr>
        <w:pStyle w:val="2"/>
        <w:ind w:left="578" w:hanging="578"/>
        <w:rPr>
          <w:rFonts w:eastAsiaTheme="minorEastAsia"/>
          <w:bCs/>
        </w:rPr>
      </w:pPr>
      <w:r>
        <w:rPr>
          <w:rFonts w:eastAsiaTheme="minorEastAsia" w:cs="Arial" w:hint="eastAsia"/>
          <w:szCs w:val="24"/>
        </w:rPr>
        <w:t>RS-based sidelink s</w:t>
      </w:r>
      <w:r>
        <w:rPr>
          <w:rFonts w:cs="Arial"/>
          <w:szCs w:val="24"/>
        </w:rPr>
        <w:t>ynchronization</w:t>
      </w:r>
    </w:p>
    <w:p w:rsidR="00B45A7D" w:rsidRDefault="003F63C2" w:rsidP="004F2425">
      <w:pPr>
        <w:pStyle w:val="a1"/>
        <w:rPr>
          <w:rFonts w:eastAsiaTheme="minorEastAsia"/>
          <w:bCs/>
          <w:lang w:eastAsia="zh-CN"/>
        </w:rPr>
      </w:pPr>
      <w:r w:rsidRPr="00A94FBD">
        <w:rPr>
          <w:rFonts w:eastAsiaTheme="minorEastAsia"/>
          <w:bCs/>
          <w:lang w:eastAsia="zh-CN"/>
        </w:rPr>
        <w:t>According to 5G V2X WID</w:t>
      </w:r>
      <w:r w:rsidR="00A94FBD">
        <w:rPr>
          <w:rFonts w:eastAsiaTheme="minorEastAsia" w:hint="eastAsia"/>
          <w:bCs/>
          <w:lang w:eastAsia="zh-CN"/>
        </w:rPr>
        <w:t xml:space="preserve"> [3]</w:t>
      </w:r>
      <w:r w:rsidRPr="00A94FBD">
        <w:rPr>
          <w:rFonts w:eastAsiaTheme="minorEastAsia"/>
          <w:bCs/>
          <w:lang w:eastAsia="zh-CN"/>
        </w:rPr>
        <w:t>, use of RS for sidelink synchronization should be studied if specification impact is identified.</w:t>
      </w:r>
      <w:r w:rsidR="00A94FBD">
        <w:rPr>
          <w:rFonts w:eastAsiaTheme="minorEastAsia" w:hint="eastAsia"/>
          <w:bCs/>
          <w:lang w:eastAsia="zh-CN"/>
        </w:rPr>
        <w:t xml:space="preserve"> </w:t>
      </w:r>
      <w:r w:rsidR="00AC4E63">
        <w:rPr>
          <w:rFonts w:eastAsiaTheme="minorEastAsia" w:hint="eastAsia"/>
          <w:bCs/>
          <w:lang w:eastAsia="zh-CN"/>
        </w:rPr>
        <w:t xml:space="preserve">Since RAN1 </w:t>
      </w:r>
      <w:r w:rsidR="00F4704E">
        <w:rPr>
          <w:rFonts w:eastAsiaTheme="minorEastAsia" w:hint="eastAsia"/>
          <w:bCs/>
          <w:lang w:eastAsia="zh-CN"/>
        </w:rPr>
        <w:t xml:space="preserve">had specified S-SSB for sidelink synchronization, UE should </w:t>
      </w:r>
      <w:r w:rsidR="00B230A9">
        <w:rPr>
          <w:rFonts w:eastAsiaTheme="minorEastAsia" w:hint="eastAsia"/>
          <w:bCs/>
          <w:lang w:eastAsia="zh-CN"/>
        </w:rPr>
        <w:t>do</w:t>
      </w:r>
      <w:r w:rsidR="00F4704E">
        <w:rPr>
          <w:rFonts w:eastAsiaTheme="minorEastAsia" w:hint="eastAsia"/>
          <w:bCs/>
          <w:lang w:eastAsia="zh-CN"/>
        </w:rPr>
        <w:t xml:space="preserve"> the synchronization based on S-SSB if the UE can receive the S-SSB but is not in the coverage of network or </w:t>
      </w:r>
      <w:r w:rsidR="00587270">
        <w:rPr>
          <w:rFonts w:eastAsiaTheme="minorEastAsia" w:hint="eastAsia"/>
          <w:bCs/>
          <w:lang w:eastAsia="zh-CN"/>
        </w:rPr>
        <w:t xml:space="preserve">cannot </w:t>
      </w:r>
      <w:r w:rsidR="00F4704E">
        <w:rPr>
          <w:rFonts w:eastAsiaTheme="minorEastAsia" w:hint="eastAsia"/>
          <w:bCs/>
          <w:lang w:eastAsia="zh-CN"/>
        </w:rPr>
        <w:t xml:space="preserve">receive the </w:t>
      </w:r>
      <w:r w:rsidR="00F4704E">
        <w:rPr>
          <w:rFonts w:eastAsiaTheme="minorEastAsia" w:hint="eastAsia"/>
          <w:bCs/>
          <w:lang w:eastAsia="zh-CN"/>
        </w:rPr>
        <w:lastRenderedPageBreak/>
        <w:t xml:space="preserve">signal of GNSS. RS-based sidelink synchronization should be </w:t>
      </w:r>
      <w:r w:rsidR="00F4704E" w:rsidRPr="00F4704E">
        <w:rPr>
          <w:rFonts w:eastAsiaTheme="minorEastAsia"/>
          <w:bCs/>
          <w:lang w:eastAsia="zh-CN"/>
        </w:rPr>
        <w:t xml:space="preserve">a useful complement to </w:t>
      </w:r>
      <w:r w:rsidR="00F4704E">
        <w:rPr>
          <w:rFonts w:eastAsiaTheme="minorEastAsia" w:hint="eastAsia"/>
          <w:bCs/>
          <w:lang w:eastAsia="zh-CN"/>
        </w:rPr>
        <w:t>SLSS-based synchronization</w:t>
      </w:r>
      <w:r w:rsidR="00F4704E" w:rsidRPr="00F4704E">
        <w:rPr>
          <w:rFonts w:eastAsiaTheme="minorEastAsia"/>
          <w:bCs/>
          <w:lang w:eastAsia="zh-CN"/>
        </w:rPr>
        <w:t>.</w:t>
      </w:r>
    </w:p>
    <w:p w:rsidR="008C53F4" w:rsidRPr="002E6B83" w:rsidRDefault="000F3E95" w:rsidP="004F2425">
      <w:pPr>
        <w:pStyle w:val="a1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If UE could have sidelink communication with other UEs, </w:t>
      </w:r>
      <w:r w:rsidR="008C53F4" w:rsidRPr="002E6B83">
        <w:rPr>
          <w:rFonts w:eastAsiaTheme="minorEastAsia" w:hint="eastAsia"/>
          <w:bCs/>
          <w:lang w:eastAsia="zh-CN"/>
        </w:rPr>
        <w:t>n</w:t>
      </w:r>
      <w:r w:rsidR="008C53F4" w:rsidRPr="002E6B83">
        <w:rPr>
          <w:rFonts w:eastAsiaTheme="minorEastAsia"/>
          <w:bCs/>
          <w:lang w:eastAsia="zh-CN"/>
        </w:rPr>
        <w:t>ot only UE directly synchronized to GNSS</w:t>
      </w:r>
      <w:r>
        <w:rPr>
          <w:rFonts w:eastAsiaTheme="minorEastAsia" w:hint="eastAsia"/>
          <w:bCs/>
          <w:lang w:eastAsia="zh-CN"/>
        </w:rPr>
        <w:t xml:space="preserve"> </w:t>
      </w:r>
      <w:r w:rsidR="008C53F4" w:rsidRPr="002E6B83">
        <w:rPr>
          <w:rFonts w:eastAsiaTheme="minorEastAsia"/>
          <w:bCs/>
          <w:lang w:eastAsia="zh-CN"/>
        </w:rPr>
        <w:t xml:space="preserve">but also </w:t>
      </w:r>
      <w:r w:rsidR="008C53F4" w:rsidRPr="002E6B83">
        <w:rPr>
          <w:rFonts w:eastAsiaTheme="minorEastAsia" w:hint="eastAsia"/>
          <w:bCs/>
          <w:lang w:eastAsia="zh-CN"/>
        </w:rPr>
        <w:t xml:space="preserve">UE directly synchronized </w:t>
      </w:r>
      <w:r w:rsidR="008C53F4" w:rsidRPr="002E6B83">
        <w:rPr>
          <w:rFonts w:eastAsiaTheme="minorEastAsia"/>
          <w:bCs/>
          <w:lang w:eastAsia="zh-CN"/>
        </w:rPr>
        <w:t xml:space="preserve">to </w:t>
      </w:r>
      <w:proofErr w:type="spellStart"/>
      <w:r w:rsidR="008C53F4" w:rsidRPr="002E6B83">
        <w:rPr>
          <w:rFonts w:eastAsiaTheme="minorEastAsia"/>
          <w:bCs/>
          <w:lang w:eastAsia="zh-CN"/>
        </w:rPr>
        <w:t>gNB</w:t>
      </w:r>
      <w:proofErr w:type="spellEnd"/>
      <w:r w:rsidR="008C53F4" w:rsidRPr="002E6B83">
        <w:rPr>
          <w:rFonts w:eastAsiaTheme="minorEastAsia"/>
          <w:bCs/>
          <w:lang w:eastAsia="zh-CN"/>
        </w:rPr>
        <w:t>/</w:t>
      </w:r>
      <w:proofErr w:type="spellStart"/>
      <w:r w:rsidR="008C53F4" w:rsidRPr="002E6B83">
        <w:rPr>
          <w:rFonts w:eastAsiaTheme="minorEastAsia"/>
          <w:bCs/>
          <w:lang w:eastAsia="zh-CN"/>
        </w:rPr>
        <w:t>eNB</w:t>
      </w:r>
      <w:proofErr w:type="spellEnd"/>
      <w:r>
        <w:rPr>
          <w:rFonts w:eastAsiaTheme="minorEastAsia" w:hint="eastAsia"/>
          <w:bCs/>
          <w:lang w:eastAsia="zh-CN"/>
        </w:rPr>
        <w:t xml:space="preserve"> should</w:t>
      </w:r>
      <w:r w:rsidR="008C53F4" w:rsidRPr="002E6B83">
        <w:rPr>
          <w:rFonts w:eastAsiaTheme="minorEastAsia"/>
          <w:bCs/>
          <w:lang w:eastAsia="zh-CN"/>
        </w:rPr>
        <w:t xml:space="preserve"> become the </w:t>
      </w:r>
      <w:r w:rsidR="008C53F4" w:rsidRPr="002E6B83">
        <w:rPr>
          <w:rFonts w:eastAsiaTheme="minorEastAsia" w:hint="eastAsia"/>
          <w:bCs/>
          <w:lang w:eastAsia="zh-CN"/>
        </w:rPr>
        <w:t>reference</w:t>
      </w:r>
      <w:r w:rsidR="008C53F4" w:rsidRPr="002E6B83">
        <w:rPr>
          <w:rFonts w:eastAsiaTheme="minorEastAsia"/>
          <w:bCs/>
          <w:lang w:eastAsia="zh-CN"/>
        </w:rPr>
        <w:t xml:space="preserve"> of RS-based synchronization</w:t>
      </w:r>
      <w:r w:rsidR="008C53F4" w:rsidRPr="002E6B83">
        <w:rPr>
          <w:rFonts w:eastAsiaTheme="minorEastAsia" w:hint="eastAsia"/>
          <w:bCs/>
          <w:lang w:eastAsia="zh-CN"/>
        </w:rPr>
        <w:t xml:space="preserve">. </w:t>
      </w:r>
      <w:r>
        <w:rPr>
          <w:rFonts w:eastAsiaTheme="minorEastAsia" w:hint="eastAsia"/>
          <w:bCs/>
          <w:lang w:eastAsia="zh-CN"/>
        </w:rPr>
        <w:t xml:space="preserve">These </w:t>
      </w:r>
      <w:r w:rsidR="008C53F4" w:rsidRPr="002E6B83">
        <w:rPr>
          <w:rFonts w:eastAsiaTheme="minorEastAsia" w:hint="eastAsia"/>
          <w:bCs/>
          <w:lang w:eastAsia="zh-CN"/>
        </w:rPr>
        <w:t>synchronization reference</w:t>
      </w:r>
      <w:r w:rsidR="00A9506C">
        <w:rPr>
          <w:rFonts w:eastAsiaTheme="minorEastAsia" w:hint="eastAsia"/>
          <w:bCs/>
          <w:lang w:eastAsia="zh-CN"/>
        </w:rPr>
        <w:t>s</w:t>
      </w:r>
      <w:r w:rsidR="008C53F4" w:rsidRPr="002E6B83">
        <w:rPr>
          <w:rFonts w:eastAsiaTheme="minorEastAsia" w:hint="eastAsia"/>
          <w:bCs/>
          <w:lang w:eastAsia="zh-CN"/>
        </w:rPr>
        <w:t xml:space="preserve"> </w:t>
      </w:r>
      <w:r w:rsidR="00A9506C">
        <w:rPr>
          <w:rFonts w:eastAsiaTheme="minorEastAsia" w:hint="eastAsia"/>
          <w:bCs/>
          <w:lang w:eastAsia="zh-CN"/>
        </w:rPr>
        <w:t>are</w:t>
      </w:r>
      <w:r w:rsidR="008C53F4" w:rsidRPr="002E6B83">
        <w:rPr>
          <w:rFonts w:eastAsiaTheme="minorEastAsia" w:hint="eastAsia"/>
          <w:bCs/>
          <w:lang w:eastAsia="zh-CN"/>
        </w:rPr>
        <w:t xml:space="preserve"> </w:t>
      </w:r>
      <w:r w:rsidR="008C53F4" w:rsidRPr="002E6B83">
        <w:rPr>
          <w:rFonts w:eastAsiaTheme="minorEastAsia"/>
          <w:bCs/>
          <w:lang w:eastAsia="zh-CN"/>
        </w:rPr>
        <w:t>reliable</w:t>
      </w:r>
      <w:r w:rsidR="008C53F4" w:rsidRPr="002E6B83">
        <w:rPr>
          <w:rFonts w:eastAsiaTheme="minorEastAsia" w:hint="eastAsia"/>
          <w:bCs/>
          <w:lang w:eastAsia="zh-CN"/>
        </w:rPr>
        <w:t xml:space="preserve"> enough </w:t>
      </w:r>
      <w:r>
        <w:rPr>
          <w:rFonts w:eastAsiaTheme="minorEastAsia" w:hint="eastAsia"/>
          <w:bCs/>
          <w:lang w:eastAsia="zh-CN"/>
        </w:rPr>
        <w:t>for the</w:t>
      </w:r>
      <w:r w:rsidR="008C53F4" w:rsidRPr="002E6B83">
        <w:rPr>
          <w:rFonts w:eastAsiaTheme="minorEastAsia" w:hint="eastAsia"/>
          <w:bCs/>
          <w:lang w:eastAsia="zh-CN"/>
        </w:rPr>
        <w:t xml:space="preserve"> RS-based synchronization </w:t>
      </w:r>
      <w:r>
        <w:rPr>
          <w:rFonts w:eastAsiaTheme="minorEastAsia" w:hint="eastAsia"/>
          <w:bCs/>
          <w:lang w:eastAsia="zh-CN"/>
        </w:rPr>
        <w:t>since the V2X communication is on-going</w:t>
      </w:r>
      <w:r w:rsidR="008C53F4" w:rsidRPr="002E6B83">
        <w:rPr>
          <w:rFonts w:eastAsiaTheme="minorEastAsia" w:hint="eastAsia"/>
          <w:bCs/>
          <w:lang w:eastAsia="zh-CN"/>
        </w:rPr>
        <w:t>. Therefore, we don</w:t>
      </w:r>
      <w:r w:rsidR="008C53F4" w:rsidRPr="002E6B83">
        <w:rPr>
          <w:rFonts w:eastAsiaTheme="minorEastAsia"/>
          <w:bCs/>
          <w:lang w:eastAsia="zh-CN"/>
        </w:rPr>
        <w:t>’</w:t>
      </w:r>
      <w:r w:rsidR="008C53F4" w:rsidRPr="002E6B83">
        <w:rPr>
          <w:rFonts w:eastAsiaTheme="minorEastAsia" w:hint="eastAsia"/>
          <w:bCs/>
          <w:lang w:eastAsia="zh-CN"/>
        </w:rPr>
        <w:t xml:space="preserve">t </w:t>
      </w:r>
      <w:r w:rsidR="00852625">
        <w:rPr>
          <w:rFonts w:eastAsiaTheme="minorEastAsia" w:hint="eastAsia"/>
          <w:bCs/>
          <w:lang w:eastAsia="zh-CN"/>
        </w:rPr>
        <w:t>identify</w:t>
      </w:r>
      <w:r w:rsidR="008C53F4" w:rsidRPr="002E6B83">
        <w:rPr>
          <w:rFonts w:eastAsiaTheme="minorEastAsia" w:hint="eastAsia"/>
          <w:bCs/>
          <w:lang w:eastAsia="zh-CN"/>
        </w:rPr>
        <w:t xml:space="preserve"> any </w:t>
      </w:r>
      <w:r w:rsidR="008C53F4" w:rsidRPr="002E6B83">
        <w:rPr>
          <w:rFonts w:eastAsiaTheme="minorEastAsia"/>
          <w:bCs/>
          <w:lang w:eastAsia="zh-CN"/>
        </w:rPr>
        <w:t>specification impact</w:t>
      </w:r>
      <w:r w:rsidR="008C53F4" w:rsidRPr="002E6B83">
        <w:rPr>
          <w:rFonts w:eastAsiaTheme="minorEastAsia" w:hint="eastAsia"/>
          <w:bCs/>
          <w:lang w:eastAsia="zh-CN"/>
        </w:rPr>
        <w:t xml:space="preserve"> of RS-based sidelink synchronization.</w:t>
      </w:r>
    </w:p>
    <w:p w:rsidR="002E6B83" w:rsidRDefault="002E6B83" w:rsidP="005910A5">
      <w:pPr>
        <w:pStyle w:val="a1"/>
        <w:rPr>
          <w:rFonts w:eastAsiaTheme="minorEastAsia"/>
          <w:b/>
          <w:i/>
          <w:lang w:eastAsia="zh-CN"/>
        </w:rPr>
      </w:pPr>
    </w:p>
    <w:p w:rsidR="004B013A" w:rsidRPr="00E97C33" w:rsidRDefault="005910A5" w:rsidP="005910A5">
      <w:pPr>
        <w:pStyle w:val="a1"/>
        <w:rPr>
          <w:rFonts w:eastAsiaTheme="minorEastAsia"/>
          <w:b/>
          <w:i/>
          <w:lang w:eastAsia="zh-CN"/>
        </w:rPr>
      </w:pPr>
      <w:r w:rsidRPr="00E97C33">
        <w:rPr>
          <w:rFonts w:eastAsiaTheme="minorEastAsia" w:hint="eastAsia"/>
          <w:b/>
          <w:i/>
          <w:lang w:eastAsia="zh-CN"/>
        </w:rPr>
        <w:t>Proposal 1</w:t>
      </w:r>
      <w:r w:rsidR="0061232F">
        <w:rPr>
          <w:rFonts w:eastAsiaTheme="minorEastAsia" w:hint="eastAsia"/>
          <w:b/>
          <w:i/>
          <w:lang w:eastAsia="zh-CN"/>
        </w:rPr>
        <w:t>2</w:t>
      </w:r>
      <w:r w:rsidRPr="00E97C33">
        <w:rPr>
          <w:rFonts w:eastAsiaTheme="minorEastAsia" w:hint="eastAsia"/>
          <w:b/>
          <w:i/>
          <w:lang w:eastAsia="zh-CN"/>
        </w:rPr>
        <w:t xml:space="preserve">: </w:t>
      </w:r>
      <w:r w:rsidR="003F63C2" w:rsidRPr="00E97C33">
        <w:rPr>
          <w:rFonts w:eastAsiaTheme="minorEastAsia"/>
          <w:b/>
          <w:i/>
          <w:lang w:eastAsia="zh-CN"/>
        </w:rPr>
        <w:t>RS based synchronization can be supported by UE implementation without specification impact.</w:t>
      </w:r>
    </w:p>
    <w:p w:rsidR="005935B8" w:rsidRDefault="00830F4E" w:rsidP="00A74F8D">
      <w:pPr>
        <w:pStyle w:val="1"/>
        <w:ind w:left="431" w:hanging="431"/>
      </w:pPr>
      <w:r w:rsidRPr="0052231C">
        <w:rPr>
          <w:rFonts w:hint="eastAsia"/>
        </w:rPr>
        <w:t>Conclusion</w:t>
      </w:r>
    </w:p>
    <w:p w:rsidR="00786E49" w:rsidRDefault="00786E49" w:rsidP="00C74C83">
      <w:pPr>
        <w:spacing w:beforeLines="50" w:before="120" w:afterLines="50" w:after="120"/>
        <w:jc w:val="both"/>
        <w:rPr>
          <w:rFonts w:eastAsia="宋体"/>
          <w:lang w:eastAsia="zh-CN"/>
        </w:rPr>
      </w:pPr>
      <w:r w:rsidRPr="00182CAE">
        <w:t>In this contribution</w:t>
      </w:r>
      <w:r w:rsidRPr="00182CAE">
        <w:rPr>
          <w:rFonts w:eastAsia="宋体"/>
          <w:lang w:eastAsia="zh-CN"/>
        </w:rPr>
        <w:t xml:space="preserve">, we </w:t>
      </w:r>
      <w:r w:rsidRPr="00182CAE">
        <w:rPr>
          <w:rFonts w:eastAsia="宋体" w:hint="eastAsia"/>
          <w:lang w:eastAsia="zh-CN"/>
        </w:rPr>
        <w:t>discuss</w:t>
      </w:r>
      <w:r w:rsidR="001D6684">
        <w:rPr>
          <w:rFonts w:eastAsia="宋体" w:hint="eastAsia"/>
          <w:lang w:eastAsia="zh-CN"/>
        </w:rPr>
        <w:t xml:space="preserve"> the design</w:t>
      </w:r>
      <w:r w:rsidR="00D00E46">
        <w:rPr>
          <w:rFonts w:eastAsia="宋体" w:hint="eastAsia"/>
          <w:lang w:eastAsia="zh-CN"/>
        </w:rPr>
        <w:t xml:space="preserve"> </w:t>
      </w:r>
      <w:r w:rsidR="0029451B">
        <w:rPr>
          <w:rFonts w:eastAsia="宋体" w:hint="eastAsia"/>
          <w:lang w:eastAsia="zh-CN"/>
        </w:rPr>
        <w:t xml:space="preserve">of </w:t>
      </w:r>
      <w:r w:rsidR="001D6684" w:rsidRPr="00152365">
        <w:rPr>
          <w:rFonts w:eastAsiaTheme="minorEastAsia" w:hint="eastAsia"/>
          <w:lang w:eastAsia="zh-CN"/>
        </w:rPr>
        <w:t xml:space="preserve">sidelink synchronization signals, </w:t>
      </w:r>
      <w:r w:rsidR="0029451B">
        <w:rPr>
          <w:rFonts w:eastAsiaTheme="minorEastAsia" w:hint="eastAsia"/>
          <w:lang w:eastAsia="zh-CN"/>
        </w:rPr>
        <w:t xml:space="preserve">design of </w:t>
      </w:r>
      <w:r w:rsidR="001D6684" w:rsidRPr="00152365">
        <w:rPr>
          <w:rFonts w:eastAsiaTheme="minorEastAsia" w:hint="eastAsia"/>
          <w:lang w:eastAsia="zh-CN"/>
        </w:rPr>
        <w:t xml:space="preserve">S-SSB structure, </w:t>
      </w:r>
      <w:r w:rsidR="00C60406" w:rsidRPr="00152365">
        <w:rPr>
          <w:rFonts w:eastAsiaTheme="minorEastAsia" w:hint="eastAsia"/>
          <w:lang w:eastAsia="zh-CN"/>
        </w:rPr>
        <w:t>PSBCH contents</w:t>
      </w:r>
      <w:r w:rsidR="00C60406">
        <w:rPr>
          <w:rFonts w:eastAsiaTheme="minorEastAsia" w:hint="eastAsia"/>
          <w:lang w:eastAsia="zh-CN"/>
        </w:rPr>
        <w:t>, s</w:t>
      </w:r>
      <w:r w:rsidR="00C60406">
        <w:rPr>
          <w:rFonts w:cs="Arial"/>
          <w:szCs w:val="24"/>
        </w:rPr>
        <w:t>ynchronization</w:t>
      </w:r>
      <w:r w:rsidR="00C60406" w:rsidRPr="00104F69">
        <w:rPr>
          <w:rFonts w:cs="Arial"/>
          <w:szCs w:val="24"/>
        </w:rPr>
        <w:t xml:space="preserve"> priorities</w:t>
      </w:r>
      <w:r w:rsidR="00C60406">
        <w:rPr>
          <w:rFonts w:eastAsiaTheme="minorEastAsia" w:cs="Arial" w:hint="eastAsia"/>
          <w:szCs w:val="24"/>
          <w:lang w:eastAsia="zh-CN"/>
        </w:rPr>
        <w:t xml:space="preserve"> and RS-based synchronization</w:t>
      </w:r>
      <w:r w:rsidRPr="00182CAE">
        <w:rPr>
          <w:rFonts w:eastAsia="宋体" w:hint="eastAsia"/>
          <w:lang w:eastAsia="zh-CN"/>
        </w:rPr>
        <w:t>, and give the</w:t>
      </w:r>
      <w:r w:rsidRPr="00182CAE">
        <w:rPr>
          <w:rFonts w:eastAsia="宋体"/>
          <w:lang w:eastAsia="zh-CN"/>
        </w:rPr>
        <w:t xml:space="preserve"> following </w:t>
      </w:r>
      <w:r w:rsidR="00CE6DB6">
        <w:rPr>
          <w:rFonts w:eastAsia="宋体"/>
          <w:lang w:eastAsia="zh-CN"/>
        </w:rPr>
        <w:t>observations</w:t>
      </w:r>
      <w:r w:rsidR="00CE6DB6">
        <w:rPr>
          <w:rFonts w:eastAsia="宋体" w:hint="eastAsia"/>
          <w:lang w:eastAsia="zh-CN"/>
        </w:rPr>
        <w:t xml:space="preserve"> and </w:t>
      </w:r>
      <w:r w:rsidRPr="00182CAE">
        <w:rPr>
          <w:rFonts w:eastAsia="宋体"/>
          <w:lang w:eastAsia="zh-CN"/>
        </w:rPr>
        <w:t>proposals:</w:t>
      </w:r>
    </w:p>
    <w:p w:rsidR="00590F21" w:rsidRDefault="00590F21" w:rsidP="00590F21">
      <w:pPr>
        <w:pStyle w:val="a1"/>
        <w:spacing w:before="120"/>
        <w:rPr>
          <w:rFonts w:eastAsiaTheme="minorEastAsia"/>
          <w:b/>
          <w:i/>
          <w:lang w:eastAsia="zh-CN"/>
        </w:rPr>
      </w:pPr>
      <w:r w:rsidRPr="00C34F0A">
        <w:rPr>
          <w:rFonts w:eastAsiaTheme="minorEastAsia" w:hint="eastAsia"/>
          <w:b/>
          <w:i/>
          <w:lang w:eastAsia="zh-CN"/>
        </w:rPr>
        <w:t xml:space="preserve">Observation </w:t>
      </w:r>
      <w:r>
        <w:rPr>
          <w:rFonts w:eastAsiaTheme="minorEastAsia" w:hint="eastAsia"/>
          <w:b/>
          <w:i/>
          <w:lang w:eastAsia="zh-CN"/>
        </w:rPr>
        <w:t>1</w:t>
      </w:r>
      <w:r w:rsidRPr="00C34F0A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F26E31">
        <w:rPr>
          <w:rFonts w:eastAsiaTheme="minorEastAsia"/>
          <w:b/>
          <w:i/>
          <w:lang w:eastAsia="zh-CN"/>
        </w:rPr>
        <w:t>PAPR of NR S-PSS and S-SSS sequences at 99.9% CDF point are slightly smaller than that of LTE</w:t>
      </w:r>
      <w:r>
        <w:rPr>
          <w:rFonts w:eastAsiaTheme="minorEastAsia" w:hint="eastAsia"/>
          <w:b/>
          <w:i/>
          <w:lang w:eastAsia="zh-CN"/>
        </w:rPr>
        <w:t xml:space="preserve"> S-PSS and S-SSS.</w:t>
      </w:r>
    </w:p>
    <w:p w:rsidR="00590F21" w:rsidRPr="002D1E5D" w:rsidRDefault="00590F21" w:rsidP="00590F21">
      <w:pPr>
        <w:pStyle w:val="a1"/>
        <w:spacing w:before="120"/>
        <w:rPr>
          <w:rFonts w:eastAsiaTheme="minorEastAsia"/>
          <w:b/>
          <w:i/>
          <w:lang w:eastAsia="zh-CN"/>
        </w:rPr>
      </w:pPr>
      <w:r w:rsidRPr="00C34F0A">
        <w:rPr>
          <w:rFonts w:eastAsiaTheme="minorEastAsia" w:hint="eastAsia"/>
          <w:b/>
          <w:i/>
          <w:lang w:eastAsia="zh-CN"/>
        </w:rPr>
        <w:t xml:space="preserve">Observation </w:t>
      </w:r>
      <w:r>
        <w:rPr>
          <w:rFonts w:eastAsiaTheme="minorEastAsia" w:hint="eastAsia"/>
          <w:b/>
          <w:i/>
          <w:lang w:eastAsia="zh-CN"/>
        </w:rPr>
        <w:t>2</w:t>
      </w:r>
      <w:r w:rsidRPr="00C34F0A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F</w:t>
      </w:r>
      <w:r w:rsidRPr="002D1E5D">
        <w:rPr>
          <w:rFonts w:eastAsiaTheme="minorEastAsia"/>
          <w:b/>
          <w:i/>
          <w:lang w:eastAsia="zh-CN"/>
        </w:rPr>
        <w:t xml:space="preserve">rom the perspective of PAPR, the MPR of NR SLSS </w:t>
      </w:r>
      <w:r>
        <w:rPr>
          <w:rFonts w:eastAsiaTheme="minorEastAsia" w:hint="eastAsia"/>
          <w:b/>
          <w:i/>
          <w:lang w:eastAsia="zh-CN"/>
        </w:rPr>
        <w:t>is</w:t>
      </w:r>
      <w:r w:rsidRPr="002D1E5D">
        <w:rPr>
          <w:rFonts w:eastAsiaTheme="minorEastAsia"/>
          <w:b/>
          <w:i/>
          <w:lang w:eastAsia="zh-CN"/>
        </w:rPr>
        <w:t xml:space="preserve"> slightly smaller than that of LTE</w:t>
      </w:r>
      <w:r>
        <w:rPr>
          <w:rFonts w:eastAsiaTheme="minorEastAsia" w:hint="eastAsia"/>
          <w:b/>
          <w:i/>
          <w:lang w:eastAsia="zh-CN"/>
        </w:rPr>
        <w:t xml:space="preserve"> SLSS</w:t>
      </w:r>
      <w:r w:rsidRPr="002D1E5D">
        <w:rPr>
          <w:rFonts w:eastAsiaTheme="minorEastAsia"/>
          <w:b/>
          <w:i/>
          <w:lang w:eastAsia="zh-CN"/>
        </w:rPr>
        <w:t>.</w:t>
      </w:r>
    </w:p>
    <w:p w:rsidR="00590F21" w:rsidRPr="00316ECF" w:rsidRDefault="00590F21" w:rsidP="00590F21">
      <w:pPr>
        <w:spacing w:beforeLines="50" w:before="120" w:afterLines="50" w:after="120"/>
        <w:rPr>
          <w:rFonts w:eastAsiaTheme="minorEastAsia"/>
          <w:b/>
          <w:i/>
          <w:szCs w:val="24"/>
          <w:lang w:eastAsia="zh-CN"/>
        </w:rPr>
      </w:pPr>
      <w:r w:rsidRPr="00316ECF">
        <w:rPr>
          <w:rFonts w:eastAsiaTheme="minorEastAsia"/>
          <w:b/>
          <w:i/>
          <w:szCs w:val="24"/>
          <w:lang w:eastAsia="zh-CN"/>
        </w:rPr>
        <w:t xml:space="preserve">Observation </w:t>
      </w:r>
      <w:r>
        <w:rPr>
          <w:rFonts w:eastAsiaTheme="minorEastAsia" w:hint="eastAsia"/>
          <w:b/>
          <w:i/>
          <w:szCs w:val="24"/>
          <w:lang w:eastAsia="zh-CN"/>
        </w:rPr>
        <w:t>3</w:t>
      </w:r>
      <w:r w:rsidRPr="00316ECF">
        <w:rPr>
          <w:rFonts w:eastAsiaTheme="minorEastAsia"/>
          <w:b/>
          <w:i/>
          <w:szCs w:val="24"/>
          <w:lang w:eastAsia="zh-CN"/>
        </w:rPr>
        <w:t>: From the perspective of PAPR, the MPR of NR S-PSS is 5dB smaller than that of NR S-SSS.</w:t>
      </w:r>
    </w:p>
    <w:p w:rsidR="00590F21" w:rsidRPr="006216DF" w:rsidRDefault="00590F21" w:rsidP="00590F21">
      <w:pPr>
        <w:pStyle w:val="a1"/>
        <w:rPr>
          <w:rFonts w:eastAsiaTheme="minorEastAsia"/>
          <w:b/>
          <w:i/>
          <w:lang w:eastAsia="zh-CN"/>
        </w:rPr>
      </w:pPr>
      <w:r w:rsidRPr="006216DF">
        <w:rPr>
          <w:rFonts w:eastAsiaTheme="minorEastAsia"/>
          <w:b/>
          <w:bCs/>
          <w:i/>
          <w:lang w:eastAsia="zh-CN"/>
        </w:rPr>
        <w:t>Proposal</w:t>
      </w:r>
      <w:r>
        <w:rPr>
          <w:rFonts w:eastAsiaTheme="minorEastAsia" w:hint="eastAsia"/>
          <w:b/>
          <w:bCs/>
          <w:i/>
          <w:lang w:eastAsia="zh-CN"/>
        </w:rPr>
        <w:t xml:space="preserve"> 1</w:t>
      </w:r>
      <w:r w:rsidRPr="006216DF">
        <w:rPr>
          <w:rFonts w:eastAsiaTheme="minorEastAsia"/>
          <w:b/>
          <w:bCs/>
          <w:i/>
          <w:lang w:eastAsia="zh-CN"/>
        </w:rPr>
        <w:t xml:space="preserve">: </w:t>
      </w:r>
      <w:r w:rsidRPr="006216DF">
        <w:rPr>
          <w:rFonts w:eastAsiaTheme="minorEastAsia"/>
          <w:b/>
          <w:i/>
          <w:lang w:eastAsia="zh-CN"/>
        </w:rPr>
        <w:t>Sequence generation schemes of NR DL-PSS and DL-SSS should be the starting point of NR V2X SLSS for keeping low correlation with DL-SS and minimizing standardization effort</w:t>
      </w:r>
      <w:r>
        <w:rPr>
          <w:rFonts w:eastAsiaTheme="minorEastAsia" w:hint="eastAsia"/>
          <w:b/>
          <w:i/>
          <w:lang w:eastAsia="zh-CN"/>
        </w:rPr>
        <w:t>s</w:t>
      </w:r>
      <w:r w:rsidRPr="006216DF">
        <w:rPr>
          <w:rFonts w:eastAsiaTheme="minorEastAsia"/>
          <w:b/>
          <w:i/>
          <w:lang w:eastAsia="zh-CN"/>
        </w:rPr>
        <w:t>.</w:t>
      </w:r>
    </w:p>
    <w:p w:rsidR="00590F21" w:rsidRPr="006216DF" w:rsidRDefault="00590F21" w:rsidP="00590F21">
      <w:pPr>
        <w:pStyle w:val="a1"/>
        <w:numPr>
          <w:ilvl w:val="0"/>
          <w:numId w:val="10"/>
        </w:numPr>
        <w:rPr>
          <w:rFonts w:eastAsiaTheme="minorEastAsia"/>
          <w:b/>
          <w:i/>
          <w:lang w:eastAsia="zh-CN"/>
        </w:rPr>
      </w:pPr>
      <w:r w:rsidRPr="006216DF">
        <w:rPr>
          <w:rFonts w:eastAsiaTheme="minorEastAsia"/>
          <w:b/>
          <w:i/>
          <w:lang w:eastAsia="zh-CN"/>
        </w:rPr>
        <w:t>S-PSS uses the same polynomial and the same initial value, but different cyclic shifts with DL-PSS</w:t>
      </w:r>
    </w:p>
    <w:p w:rsidR="00590F21" w:rsidRPr="006216DF" w:rsidRDefault="00590F21" w:rsidP="00590F21">
      <w:pPr>
        <w:pStyle w:val="a1"/>
        <w:numPr>
          <w:ilvl w:val="0"/>
          <w:numId w:val="10"/>
        </w:numPr>
        <w:rPr>
          <w:rFonts w:eastAsiaTheme="minorEastAsia"/>
          <w:b/>
          <w:i/>
          <w:lang w:eastAsia="zh-CN"/>
        </w:rPr>
      </w:pPr>
      <w:r w:rsidRPr="006216DF">
        <w:rPr>
          <w:rFonts w:eastAsiaTheme="minorEastAsia"/>
          <w:b/>
          <w:i/>
          <w:lang w:eastAsia="zh-CN"/>
        </w:rPr>
        <w:t>S-SSS reuses the sequences of DL-SSS</w:t>
      </w:r>
    </w:p>
    <w:p w:rsidR="00590F21" w:rsidRDefault="00590F21" w:rsidP="00C74C83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590F21">
        <w:rPr>
          <w:rFonts w:eastAsiaTheme="minorEastAsia"/>
          <w:b/>
          <w:i/>
          <w:lang w:eastAsia="zh-CN"/>
        </w:rPr>
        <w:t>Proposal 2: The concern of MPR can be neglected in the comparison of the coverage between LTE SLSS and NR SLSS as they have the similar PAPR.</w:t>
      </w:r>
    </w:p>
    <w:p w:rsidR="00590F21" w:rsidRPr="00316ECF" w:rsidRDefault="00590F21" w:rsidP="00590F21">
      <w:pPr>
        <w:spacing w:beforeLines="50" w:before="120" w:afterLines="50" w:after="120"/>
        <w:rPr>
          <w:rFonts w:eastAsiaTheme="minorEastAsia"/>
          <w:b/>
          <w:i/>
          <w:szCs w:val="24"/>
          <w:lang w:eastAsia="zh-CN"/>
        </w:rPr>
      </w:pPr>
      <w:r w:rsidRPr="00316ECF">
        <w:rPr>
          <w:rFonts w:eastAsiaTheme="minorEastAsia"/>
          <w:b/>
          <w:i/>
          <w:szCs w:val="24"/>
          <w:lang w:eastAsia="zh-CN"/>
        </w:rPr>
        <w:t xml:space="preserve">Proposal </w:t>
      </w:r>
      <w:r>
        <w:rPr>
          <w:rFonts w:eastAsiaTheme="minorEastAsia" w:hint="eastAsia"/>
          <w:b/>
          <w:i/>
          <w:szCs w:val="24"/>
          <w:lang w:eastAsia="zh-CN"/>
        </w:rPr>
        <w:t>3</w:t>
      </w:r>
      <w:r w:rsidRPr="00316ECF">
        <w:rPr>
          <w:rFonts w:eastAsiaTheme="minorEastAsia"/>
          <w:b/>
          <w:i/>
          <w:szCs w:val="24"/>
          <w:lang w:eastAsia="zh-CN"/>
        </w:rPr>
        <w:t xml:space="preserve">: </w:t>
      </w:r>
      <w:r>
        <w:rPr>
          <w:rFonts w:eastAsiaTheme="minorEastAsia" w:hint="eastAsia"/>
          <w:b/>
          <w:i/>
          <w:szCs w:val="24"/>
          <w:lang w:eastAsia="zh-CN"/>
        </w:rPr>
        <w:t xml:space="preserve">A </w:t>
      </w:r>
      <w:r w:rsidRPr="00316ECF">
        <w:rPr>
          <w:rFonts w:eastAsiaTheme="minorEastAsia"/>
          <w:b/>
          <w:i/>
          <w:szCs w:val="24"/>
          <w:lang w:eastAsia="zh-CN"/>
        </w:rPr>
        <w:t xml:space="preserve">transition </w:t>
      </w:r>
      <w:r>
        <w:rPr>
          <w:rFonts w:eastAsiaTheme="minorEastAsia" w:hint="eastAsia"/>
          <w:b/>
          <w:i/>
          <w:szCs w:val="24"/>
          <w:lang w:eastAsia="zh-CN"/>
        </w:rPr>
        <w:t xml:space="preserve">period </w:t>
      </w:r>
      <w:r w:rsidRPr="00316ECF">
        <w:rPr>
          <w:rFonts w:eastAsiaTheme="minorEastAsia"/>
          <w:b/>
          <w:i/>
          <w:szCs w:val="24"/>
          <w:lang w:eastAsia="zh-CN"/>
        </w:rPr>
        <w:t>between NR S-PSS and NR S-SSS</w:t>
      </w:r>
      <w:r>
        <w:rPr>
          <w:rFonts w:eastAsiaTheme="minorEastAsia" w:hint="eastAsia"/>
          <w:b/>
          <w:i/>
          <w:szCs w:val="24"/>
          <w:lang w:eastAsia="zh-CN"/>
        </w:rPr>
        <w:t xml:space="preserve"> should be considered</w:t>
      </w:r>
      <w:r w:rsidRPr="00316ECF">
        <w:rPr>
          <w:rFonts w:eastAsiaTheme="minorEastAsia"/>
          <w:b/>
          <w:i/>
          <w:szCs w:val="24"/>
          <w:lang w:eastAsia="zh-CN"/>
        </w:rPr>
        <w:t xml:space="preserve"> as their </w:t>
      </w:r>
      <w:r>
        <w:rPr>
          <w:rFonts w:eastAsiaTheme="minorEastAsia" w:hint="eastAsia"/>
          <w:b/>
          <w:i/>
          <w:szCs w:val="24"/>
          <w:lang w:eastAsia="zh-CN"/>
        </w:rPr>
        <w:t xml:space="preserve">MPRs </w:t>
      </w:r>
      <w:r w:rsidRPr="00316ECF">
        <w:rPr>
          <w:rFonts w:eastAsiaTheme="minorEastAsia"/>
          <w:b/>
          <w:i/>
          <w:szCs w:val="24"/>
          <w:lang w:eastAsia="zh-CN"/>
        </w:rPr>
        <w:t>have a big gap over 5dB.</w:t>
      </w:r>
    </w:p>
    <w:p w:rsidR="00590F21" w:rsidRPr="00316ECF" w:rsidRDefault="00590F21" w:rsidP="00590F21">
      <w:pPr>
        <w:pStyle w:val="a1"/>
        <w:numPr>
          <w:ilvl w:val="0"/>
          <w:numId w:val="10"/>
        </w:numPr>
        <w:rPr>
          <w:rFonts w:eastAsiaTheme="minorEastAsia"/>
          <w:b/>
          <w:i/>
          <w:lang w:eastAsia="zh-CN"/>
        </w:rPr>
      </w:pPr>
      <w:r w:rsidRPr="00316ECF">
        <w:rPr>
          <w:rFonts w:eastAsiaTheme="minorEastAsia"/>
          <w:b/>
          <w:i/>
          <w:lang w:eastAsia="zh-CN"/>
        </w:rPr>
        <w:t xml:space="preserve">One solution </w:t>
      </w:r>
      <w:r>
        <w:rPr>
          <w:rFonts w:eastAsiaTheme="minorEastAsia" w:hint="eastAsia"/>
          <w:b/>
          <w:i/>
          <w:lang w:eastAsia="zh-CN"/>
        </w:rPr>
        <w:t xml:space="preserve">to avoid the transition period </w:t>
      </w:r>
      <w:r w:rsidRPr="00316ECF">
        <w:rPr>
          <w:rFonts w:eastAsiaTheme="minorEastAsia"/>
          <w:b/>
          <w:i/>
          <w:lang w:eastAsia="zh-CN"/>
        </w:rPr>
        <w:t xml:space="preserve">is </w:t>
      </w:r>
      <w:r>
        <w:rPr>
          <w:rFonts w:eastAsiaTheme="minorEastAsia" w:hint="eastAsia"/>
          <w:b/>
          <w:i/>
          <w:lang w:eastAsia="zh-CN"/>
        </w:rPr>
        <w:t>to apply</w:t>
      </w:r>
      <w:r w:rsidRPr="00316ECF">
        <w:rPr>
          <w:rFonts w:eastAsiaTheme="minorEastAsia"/>
          <w:b/>
          <w:i/>
          <w:lang w:eastAsia="zh-CN"/>
        </w:rPr>
        <w:t xml:space="preserve"> the </w:t>
      </w:r>
      <w:r>
        <w:rPr>
          <w:rFonts w:eastAsiaTheme="minorEastAsia" w:hint="eastAsia"/>
          <w:b/>
          <w:i/>
          <w:lang w:eastAsia="zh-CN"/>
        </w:rPr>
        <w:t>larger</w:t>
      </w:r>
      <w:r w:rsidRPr="00316ECF">
        <w:rPr>
          <w:rFonts w:eastAsiaTheme="minorEastAsia"/>
          <w:b/>
          <w:i/>
          <w:lang w:eastAsia="zh-CN"/>
        </w:rPr>
        <w:t xml:space="preserve"> MPR</w:t>
      </w:r>
      <w:r>
        <w:rPr>
          <w:rFonts w:eastAsiaTheme="minorEastAsia" w:hint="eastAsia"/>
          <w:b/>
          <w:i/>
          <w:lang w:eastAsia="zh-CN"/>
        </w:rPr>
        <w:t xml:space="preserve"> value</w:t>
      </w:r>
      <w:r w:rsidRPr="00316ECF">
        <w:rPr>
          <w:rFonts w:eastAsiaTheme="minorEastAsia"/>
          <w:b/>
          <w:i/>
          <w:lang w:eastAsia="zh-CN"/>
        </w:rPr>
        <w:t xml:space="preserve"> for both S-PSS and S-SSS</w:t>
      </w:r>
      <w:r>
        <w:rPr>
          <w:rFonts w:eastAsiaTheme="minorEastAsia" w:hint="eastAsia"/>
          <w:b/>
          <w:i/>
          <w:lang w:eastAsia="zh-CN"/>
        </w:rPr>
        <w:t>.</w:t>
      </w:r>
    </w:p>
    <w:p w:rsidR="00590F21" w:rsidRPr="00590F21" w:rsidRDefault="00590F21" w:rsidP="00590F21">
      <w:pPr>
        <w:spacing w:beforeLines="50" w:before="120" w:afterLines="50" w:after="120"/>
        <w:jc w:val="both"/>
        <w:rPr>
          <w:rFonts w:eastAsiaTheme="minorEastAsia"/>
          <w:b/>
          <w:i/>
          <w:lang w:eastAsia="zh-CN"/>
        </w:rPr>
      </w:pPr>
      <w:r w:rsidRPr="00590F21">
        <w:rPr>
          <w:rFonts w:eastAsiaTheme="minorEastAsia"/>
          <w:b/>
          <w:i/>
          <w:lang w:eastAsia="zh-CN"/>
        </w:rPr>
        <w:t>Proposal 4: A unified S-SSB pattern should be supported for both normal CP and extended CP.</w:t>
      </w:r>
    </w:p>
    <w:p w:rsidR="00590F21" w:rsidRPr="00590F21" w:rsidRDefault="00590F21" w:rsidP="00590F21">
      <w:pPr>
        <w:spacing w:beforeLines="50" w:before="120" w:afterLines="50" w:after="120"/>
        <w:jc w:val="both"/>
        <w:rPr>
          <w:rFonts w:eastAsiaTheme="minorEastAsia"/>
          <w:b/>
          <w:i/>
          <w:lang w:eastAsia="zh-CN"/>
        </w:rPr>
      </w:pPr>
      <w:r w:rsidRPr="00590F21">
        <w:rPr>
          <w:rFonts w:eastAsiaTheme="minorEastAsia"/>
          <w:b/>
          <w:i/>
          <w:lang w:eastAsia="zh-CN"/>
        </w:rPr>
        <w:t>Proposal 5: The two S-SSS symbols in one S-SSB should be separated for better performance of frequency error estimation.</w:t>
      </w:r>
    </w:p>
    <w:p w:rsidR="00590F21" w:rsidRDefault="00590F21" w:rsidP="00590F21">
      <w:pPr>
        <w:spacing w:beforeLines="50" w:before="120" w:afterLines="50" w:after="120"/>
        <w:jc w:val="both"/>
        <w:rPr>
          <w:rFonts w:eastAsiaTheme="minorEastAsia"/>
          <w:b/>
          <w:i/>
          <w:lang w:eastAsia="zh-CN"/>
        </w:rPr>
      </w:pPr>
      <w:r w:rsidRPr="00590F21">
        <w:rPr>
          <w:rFonts w:eastAsiaTheme="minorEastAsia"/>
          <w:b/>
          <w:i/>
          <w:lang w:eastAsia="zh-CN"/>
        </w:rPr>
        <w:t xml:space="preserve">Proposal 6: In the case of 11RB bandwidth, PSBCH with 56 bits payload size should occupy at least four symbols to ensure its coding rate is no more than LTE V2X PSBCH. </w:t>
      </w:r>
    </w:p>
    <w:p w:rsidR="00590F21" w:rsidRPr="00BB2E0E" w:rsidRDefault="00590F21" w:rsidP="00590F21">
      <w:pPr>
        <w:spacing w:beforeLines="50" w:before="120" w:afterLines="50" w:after="120"/>
        <w:jc w:val="both"/>
        <w:rPr>
          <w:rFonts w:eastAsiaTheme="minorEastAsia"/>
          <w:b/>
          <w:i/>
          <w:lang w:eastAsia="zh-CN"/>
        </w:rPr>
      </w:pPr>
      <w:r w:rsidRPr="00BB2E0E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7</w:t>
      </w:r>
      <w:r w:rsidRPr="00BB2E0E">
        <w:rPr>
          <w:rFonts w:eastAsiaTheme="minorEastAsia" w:hint="eastAsia"/>
          <w:b/>
          <w:i/>
          <w:lang w:eastAsia="zh-CN"/>
        </w:rPr>
        <w:t xml:space="preserve">: </w:t>
      </w:r>
      <w:r w:rsidRPr="00BB2E0E">
        <w:rPr>
          <w:rFonts w:eastAsiaTheme="minorEastAsia"/>
          <w:b/>
          <w:i/>
          <w:lang w:eastAsia="zh-CN"/>
        </w:rPr>
        <w:t xml:space="preserve">S-SSB repetition </w:t>
      </w:r>
      <w:r>
        <w:rPr>
          <w:rFonts w:eastAsiaTheme="minorEastAsia" w:hint="eastAsia"/>
          <w:b/>
          <w:i/>
          <w:lang w:eastAsia="zh-CN"/>
        </w:rPr>
        <w:t xml:space="preserve">in one period </w:t>
      </w:r>
      <w:r w:rsidRPr="00BB2E0E">
        <w:rPr>
          <w:rFonts w:eastAsiaTheme="minorEastAsia"/>
          <w:b/>
          <w:i/>
          <w:lang w:eastAsia="zh-CN"/>
        </w:rPr>
        <w:t xml:space="preserve">should be supported to </w:t>
      </w:r>
      <w:r>
        <w:rPr>
          <w:rFonts w:eastAsiaTheme="minorEastAsia" w:hint="eastAsia"/>
          <w:b/>
          <w:i/>
          <w:lang w:eastAsia="zh-CN"/>
        </w:rPr>
        <w:t>extend</w:t>
      </w:r>
      <w:r w:rsidRPr="00BB2E0E">
        <w:rPr>
          <w:rFonts w:eastAsiaTheme="minorEastAsia"/>
          <w:b/>
          <w:i/>
          <w:lang w:eastAsia="zh-CN"/>
        </w:rPr>
        <w:t xml:space="preserve"> the coverage range of S-SSB</w:t>
      </w:r>
      <w:r>
        <w:rPr>
          <w:rFonts w:eastAsiaTheme="minorEastAsia" w:hint="eastAsia"/>
          <w:b/>
          <w:i/>
          <w:lang w:eastAsia="zh-CN"/>
        </w:rPr>
        <w:t xml:space="preserve"> and m</w:t>
      </w:r>
      <w:r w:rsidRPr="00E8204F">
        <w:rPr>
          <w:rFonts w:eastAsiaTheme="minorEastAsia"/>
          <w:b/>
          <w:i/>
          <w:lang w:eastAsia="zh-CN"/>
        </w:rPr>
        <w:t xml:space="preserve">aintain </w:t>
      </w:r>
      <w:r>
        <w:rPr>
          <w:rFonts w:eastAsiaTheme="minorEastAsia" w:hint="eastAsia"/>
          <w:b/>
          <w:i/>
          <w:lang w:eastAsia="zh-CN"/>
        </w:rPr>
        <w:t>the transmission</w:t>
      </w:r>
      <w:r w:rsidRPr="00E8204F">
        <w:rPr>
          <w:rFonts w:eastAsiaTheme="minorEastAsia"/>
          <w:b/>
          <w:i/>
          <w:lang w:eastAsia="zh-CN"/>
        </w:rPr>
        <w:t xml:space="preserve"> flexibility</w:t>
      </w:r>
      <w:r>
        <w:rPr>
          <w:rFonts w:eastAsiaTheme="minorEastAsia" w:hint="eastAsia"/>
          <w:b/>
          <w:i/>
          <w:lang w:eastAsia="zh-CN"/>
        </w:rPr>
        <w:t xml:space="preserve"> of S-SSB</w:t>
      </w:r>
      <w:r w:rsidRPr="00BB2E0E">
        <w:rPr>
          <w:rFonts w:eastAsiaTheme="minorEastAsia"/>
          <w:b/>
          <w:i/>
          <w:lang w:eastAsia="zh-CN"/>
        </w:rPr>
        <w:t>.</w:t>
      </w:r>
    </w:p>
    <w:p w:rsidR="00590F21" w:rsidRDefault="00590F21" w:rsidP="00590F21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8</w:t>
      </w:r>
      <w:r>
        <w:rPr>
          <w:rFonts w:eastAsiaTheme="minorEastAsia"/>
          <w:b/>
          <w:i/>
          <w:lang w:eastAsia="zh-CN"/>
        </w:rPr>
        <w:t xml:space="preserve">: </w:t>
      </w:r>
      <w:r w:rsidRPr="002123E5">
        <w:rPr>
          <w:rFonts w:eastAsiaTheme="minorEastAsia"/>
          <w:b/>
          <w:i/>
          <w:lang w:eastAsia="zh-CN"/>
        </w:rPr>
        <w:t>PSBCH for NR V2X should at least include</w:t>
      </w:r>
      <w:r>
        <w:rPr>
          <w:rFonts w:eastAsiaTheme="minorEastAsia" w:hint="eastAsia"/>
          <w:b/>
          <w:i/>
          <w:lang w:eastAsia="zh-CN"/>
        </w:rPr>
        <w:t xml:space="preserve"> system timing information and</w:t>
      </w:r>
      <w:r w:rsidRPr="002123E5">
        <w:rPr>
          <w:rFonts w:eastAsiaTheme="minorEastAsia"/>
          <w:b/>
          <w:i/>
          <w:lang w:eastAsia="zh-CN"/>
        </w:rPr>
        <w:t xml:space="preserve"> SFI information. </w:t>
      </w:r>
    </w:p>
    <w:p w:rsidR="00590F21" w:rsidRDefault="00590F21" w:rsidP="00590F21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9</w:t>
      </w:r>
      <w:r>
        <w:rPr>
          <w:rFonts w:eastAsiaTheme="minorEastAsia"/>
          <w:b/>
          <w:i/>
          <w:lang w:eastAsia="zh-CN"/>
        </w:rPr>
        <w:t xml:space="preserve">: </w:t>
      </w:r>
      <w:r w:rsidRPr="00E85528">
        <w:rPr>
          <w:rFonts w:eastAsiaTheme="minorEastAsia" w:hint="eastAsia"/>
          <w:b/>
          <w:i/>
          <w:lang w:eastAsia="zh-CN"/>
        </w:rPr>
        <w:t xml:space="preserve">In Coverage Indicator can be carried by PSBCH DMRS </w:t>
      </w:r>
      <w:r w:rsidRPr="00E85528">
        <w:rPr>
          <w:rFonts w:eastAsiaTheme="minorEastAsia"/>
          <w:b/>
          <w:i/>
          <w:lang w:eastAsia="zh-CN"/>
        </w:rPr>
        <w:t>implicitly</w:t>
      </w:r>
      <w:r w:rsidRPr="00E85528">
        <w:rPr>
          <w:rFonts w:eastAsiaTheme="minorEastAsia" w:hint="eastAsia"/>
          <w:b/>
          <w:i/>
          <w:lang w:eastAsia="zh-CN"/>
        </w:rPr>
        <w:t xml:space="preserve"> instead of PSBCH content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3B6199">
        <w:rPr>
          <w:rFonts w:eastAsiaTheme="minorEastAsia"/>
          <w:b/>
          <w:i/>
          <w:lang w:eastAsia="zh-CN"/>
        </w:rPr>
        <w:t>explicitly</w:t>
      </w:r>
      <w:r w:rsidRPr="002123E5">
        <w:rPr>
          <w:rFonts w:eastAsiaTheme="minorEastAsia"/>
          <w:b/>
          <w:i/>
          <w:lang w:eastAsia="zh-CN"/>
        </w:rPr>
        <w:t xml:space="preserve">. </w:t>
      </w:r>
    </w:p>
    <w:p w:rsidR="00590F21" w:rsidRPr="007D535D" w:rsidRDefault="00590F21" w:rsidP="00590F21">
      <w:pPr>
        <w:pStyle w:val="a1"/>
        <w:rPr>
          <w:rFonts w:eastAsiaTheme="minorEastAsia"/>
          <w:b/>
          <w:i/>
          <w:lang w:eastAsia="zh-CN"/>
        </w:rPr>
      </w:pPr>
      <w:r w:rsidRPr="007D535D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10</w:t>
      </w:r>
      <w:r w:rsidRPr="007D535D">
        <w:rPr>
          <w:rFonts w:eastAsiaTheme="minorEastAsia" w:hint="eastAsia"/>
          <w:b/>
          <w:i/>
          <w:lang w:eastAsia="zh-CN"/>
        </w:rPr>
        <w:t xml:space="preserve">: </w:t>
      </w:r>
      <w:r w:rsidRPr="007D535D">
        <w:rPr>
          <w:rFonts w:eastAsiaTheme="minorEastAsia"/>
          <w:b/>
          <w:i/>
          <w:lang w:eastAsia="zh-CN"/>
        </w:rPr>
        <w:t xml:space="preserve">For confirmation of the working assumption of synchronization priority rules, </w:t>
      </w:r>
      <w:proofErr w:type="spellStart"/>
      <w:r w:rsidRPr="007D535D">
        <w:rPr>
          <w:rFonts w:eastAsiaTheme="minorEastAsia"/>
          <w:b/>
          <w:i/>
          <w:lang w:eastAsia="zh-CN"/>
        </w:rPr>
        <w:t>eNB</w:t>
      </w:r>
      <w:proofErr w:type="spellEnd"/>
      <w:r w:rsidRPr="007D535D">
        <w:rPr>
          <w:rFonts w:eastAsiaTheme="minorEastAsia"/>
          <w:b/>
          <w:i/>
          <w:lang w:eastAsia="zh-CN"/>
        </w:rPr>
        <w:t>/</w:t>
      </w:r>
      <w:proofErr w:type="spellStart"/>
      <w:r w:rsidRPr="007D535D">
        <w:rPr>
          <w:rFonts w:eastAsiaTheme="minorEastAsia"/>
          <w:b/>
          <w:i/>
          <w:lang w:eastAsia="zh-CN"/>
        </w:rPr>
        <w:t>gNB</w:t>
      </w:r>
      <w:proofErr w:type="spellEnd"/>
      <w:r w:rsidRPr="007D535D">
        <w:rPr>
          <w:rFonts w:eastAsiaTheme="minorEastAsia"/>
          <w:b/>
          <w:i/>
          <w:lang w:eastAsia="zh-CN"/>
        </w:rPr>
        <w:t xml:space="preserve"> should be included into the priority order of GNSS-based synchronization. </w:t>
      </w:r>
    </w:p>
    <w:p w:rsidR="00590F21" w:rsidRPr="007D535D" w:rsidRDefault="00590F21" w:rsidP="00590F21">
      <w:pPr>
        <w:pStyle w:val="a1"/>
        <w:rPr>
          <w:rFonts w:eastAsiaTheme="minorEastAsia"/>
          <w:b/>
          <w:i/>
          <w:lang w:eastAsia="zh-CN"/>
        </w:rPr>
      </w:pPr>
      <w:r w:rsidRPr="007D535D">
        <w:rPr>
          <w:rFonts w:eastAsiaTheme="minorEastAsia" w:hint="eastAsia"/>
          <w:b/>
          <w:i/>
          <w:lang w:eastAsia="zh-CN"/>
        </w:rPr>
        <w:t>Proposal 1</w:t>
      </w:r>
      <w:r>
        <w:rPr>
          <w:rFonts w:eastAsiaTheme="minorEastAsia" w:hint="eastAsia"/>
          <w:b/>
          <w:i/>
          <w:lang w:eastAsia="zh-CN"/>
        </w:rPr>
        <w:t>1</w:t>
      </w:r>
      <w:r w:rsidRPr="007D535D">
        <w:rPr>
          <w:rFonts w:eastAsiaTheme="minorEastAsia" w:hint="eastAsia"/>
          <w:b/>
          <w:i/>
          <w:lang w:eastAsia="zh-CN"/>
        </w:rPr>
        <w:t xml:space="preserve">: </w:t>
      </w:r>
      <w:r w:rsidRPr="007D535D">
        <w:rPr>
          <w:rFonts w:eastAsiaTheme="minorEastAsia"/>
          <w:b/>
          <w:i/>
          <w:lang w:eastAsia="zh-CN"/>
        </w:rPr>
        <w:t>When there are two or more references of a same priority to be selected as the highest priority, the UE should select reference based on UE implementation (e.g., S-RSRP).</w:t>
      </w:r>
    </w:p>
    <w:p w:rsidR="00590F21" w:rsidRPr="00E97C33" w:rsidRDefault="00590F21" w:rsidP="00590F21">
      <w:pPr>
        <w:pStyle w:val="a1"/>
        <w:rPr>
          <w:rFonts w:eastAsiaTheme="minorEastAsia"/>
          <w:b/>
          <w:i/>
          <w:lang w:eastAsia="zh-CN"/>
        </w:rPr>
      </w:pPr>
      <w:r w:rsidRPr="00E97C33">
        <w:rPr>
          <w:rFonts w:eastAsiaTheme="minorEastAsia" w:hint="eastAsia"/>
          <w:b/>
          <w:i/>
          <w:lang w:eastAsia="zh-CN"/>
        </w:rPr>
        <w:t>Proposal 1</w:t>
      </w:r>
      <w:r>
        <w:rPr>
          <w:rFonts w:eastAsiaTheme="minorEastAsia" w:hint="eastAsia"/>
          <w:b/>
          <w:i/>
          <w:lang w:eastAsia="zh-CN"/>
        </w:rPr>
        <w:t>2</w:t>
      </w:r>
      <w:r w:rsidRPr="00E97C33">
        <w:rPr>
          <w:rFonts w:eastAsiaTheme="minorEastAsia" w:hint="eastAsia"/>
          <w:b/>
          <w:i/>
          <w:lang w:eastAsia="zh-CN"/>
        </w:rPr>
        <w:t xml:space="preserve">: </w:t>
      </w:r>
      <w:r w:rsidRPr="00E97C33">
        <w:rPr>
          <w:rFonts w:eastAsiaTheme="minorEastAsia"/>
          <w:b/>
          <w:i/>
          <w:lang w:eastAsia="zh-CN"/>
        </w:rPr>
        <w:t>RS based synchronization can be supported by UE implementation without specification impact.</w:t>
      </w:r>
    </w:p>
    <w:p w:rsidR="000222DE" w:rsidRPr="00590F21" w:rsidRDefault="000222DE" w:rsidP="007910F3">
      <w:pPr>
        <w:spacing w:beforeLines="50" w:before="120" w:afterLines="50" w:after="120"/>
        <w:jc w:val="both"/>
        <w:rPr>
          <w:rFonts w:eastAsia="宋体"/>
          <w:lang w:eastAsia="zh-CN"/>
        </w:rPr>
      </w:pPr>
    </w:p>
    <w:p w:rsidR="00830F4E" w:rsidRPr="0052231C" w:rsidRDefault="00830F4E" w:rsidP="00A74F8D">
      <w:pPr>
        <w:pStyle w:val="1"/>
        <w:ind w:left="431" w:hanging="431"/>
      </w:pPr>
      <w:r w:rsidRPr="0052231C">
        <w:lastRenderedPageBreak/>
        <w:t>References</w:t>
      </w:r>
    </w:p>
    <w:p w:rsidR="00786E49" w:rsidRDefault="00786E49" w:rsidP="00786E49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noProof/>
          <w:lang w:eastAsia="zh-CN"/>
        </w:rPr>
      </w:pPr>
      <w:bookmarkStart w:id="3" w:name="_Ref525291815"/>
      <w:bookmarkStart w:id="4" w:name="_Ref520799645"/>
      <w:r w:rsidRPr="0053105B">
        <w:rPr>
          <w:rFonts w:eastAsia="宋体"/>
          <w:lang w:eastAsia="zh-CN"/>
        </w:rPr>
        <w:t xml:space="preserve">RAN1 Chairman’s Notes, 3GPP </w:t>
      </w:r>
      <w:r>
        <w:rPr>
          <w:rFonts w:eastAsia="宋体"/>
          <w:lang w:eastAsia="zh-CN"/>
        </w:rPr>
        <w:t xml:space="preserve">TSG RAN WG1 </w:t>
      </w:r>
      <w:r w:rsidR="001D0EE7">
        <w:rPr>
          <w:rFonts w:eastAsia="宋体"/>
          <w:lang w:eastAsia="zh-CN"/>
        </w:rPr>
        <w:t>Mee</w:t>
      </w:r>
      <w:r w:rsidR="001D0EE7" w:rsidRPr="00B75982">
        <w:rPr>
          <w:rFonts w:eastAsia="宋体"/>
          <w:lang w:eastAsia="zh-CN"/>
        </w:rPr>
        <w:t>ting</w:t>
      </w:r>
      <w:r w:rsidR="00391A82" w:rsidRPr="00B75982">
        <w:rPr>
          <w:rFonts w:eastAsia="宋体"/>
          <w:lang w:eastAsia="zh-CN"/>
        </w:rPr>
        <w:t xml:space="preserve"> </w:t>
      </w:r>
      <w:r w:rsidR="00397061">
        <w:rPr>
          <w:rFonts w:eastAsia="宋体" w:hint="eastAsia"/>
          <w:lang w:eastAsia="zh-CN"/>
        </w:rPr>
        <w:t>#</w:t>
      </w:r>
      <w:r w:rsidR="00397061">
        <w:rPr>
          <w:rFonts w:eastAsia="宋体" w:hint="eastAsia"/>
          <w:bCs/>
          <w:lang w:val="en-GB" w:eastAsia="zh-CN"/>
        </w:rPr>
        <w:t>96</w:t>
      </w:r>
      <w:r w:rsidR="00883F8A">
        <w:rPr>
          <w:rFonts w:eastAsia="宋体" w:hint="eastAsia"/>
          <w:bCs/>
          <w:lang w:val="en-GB" w:eastAsia="zh-CN"/>
        </w:rPr>
        <w:t>bis</w:t>
      </w:r>
      <w:r w:rsidRPr="00B75982">
        <w:rPr>
          <w:rFonts w:eastAsia="宋体"/>
          <w:lang w:eastAsia="zh-CN"/>
        </w:rPr>
        <w:t>.</w:t>
      </w:r>
      <w:bookmarkEnd w:id="3"/>
    </w:p>
    <w:p w:rsidR="00825187" w:rsidRDefault="002C4704" w:rsidP="00786E49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noProof/>
          <w:lang w:eastAsia="zh-CN"/>
        </w:rPr>
      </w:pPr>
      <w:bookmarkStart w:id="5" w:name="_Ref4591600"/>
      <w:r w:rsidRPr="0053105B">
        <w:rPr>
          <w:rFonts w:eastAsia="宋体"/>
          <w:lang w:eastAsia="zh-CN"/>
        </w:rPr>
        <w:t xml:space="preserve">RAN1 Chairman’s Notes, 3GPP </w:t>
      </w:r>
      <w:r>
        <w:rPr>
          <w:rFonts w:eastAsia="宋体"/>
          <w:lang w:eastAsia="zh-CN"/>
        </w:rPr>
        <w:t>TSG RAN WG1 Mee</w:t>
      </w:r>
      <w:r w:rsidRPr="00B75982">
        <w:rPr>
          <w:rFonts w:eastAsia="宋体"/>
          <w:lang w:eastAsia="zh-CN"/>
        </w:rPr>
        <w:t>ting</w:t>
      </w:r>
      <w:r w:rsidR="00883F8A">
        <w:rPr>
          <w:rFonts w:eastAsia="宋体" w:hint="eastAsia"/>
          <w:lang w:eastAsia="zh-CN"/>
        </w:rPr>
        <w:t xml:space="preserve"> #96</w:t>
      </w:r>
      <w:r w:rsidRPr="00B75982">
        <w:rPr>
          <w:rFonts w:eastAsia="宋体"/>
          <w:lang w:eastAsia="zh-CN"/>
        </w:rPr>
        <w:t>.</w:t>
      </w:r>
      <w:bookmarkEnd w:id="5"/>
    </w:p>
    <w:p w:rsidR="00D90016" w:rsidRDefault="00D90016" w:rsidP="00D90016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bookmarkStart w:id="6" w:name="_Ref4592268"/>
      <w:r>
        <w:rPr>
          <w:rFonts w:eastAsia="宋体" w:hint="eastAsia"/>
          <w:lang w:eastAsia="zh-CN"/>
        </w:rPr>
        <w:t xml:space="preserve">RP-190766, </w:t>
      </w:r>
      <w:r>
        <w:rPr>
          <w:rFonts w:eastAsia="宋体"/>
          <w:lang w:eastAsia="zh-CN"/>
        </w:rPr>
        <w:t>“</w:t>
      </w:r>
      <w:r w:rsidRPr="005E596E">
        <w:rPr>
          <w:rFonts w:eastAsia="宋体"/>
          <w:lang w:eastAsia="zh-CN"/>
        </w:rPr>
        <w:t>New WID on 5G V2X with NR sidelink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>, RAN #83 meeting.</w:t>
      </w:r>
      <w:bookmarkEnd w:id="6"/>
    </w:p>
    <w:p w:rsidR="00786E49" w:rsidRPr="000D5A7A" w:rsidRDefault="00EF613C" w:rsidP="00786E49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noProof/>
          <w:lang w:eastAsia="zh-CN"/>
        </w:rPr>
      </w:pPr>
      <w:bookmarkStart w:id="7" w:name="_Ref525291742"/>
      <w:r w:rsidRPr="000D5A7A">
        <w:rPr>
          <w:rFonts w:eastAsia="宋体"/>
          <w:noProof/>
          <w:lang w:eastAsia="zh-CN"/>
        </w:rPr>
        <w:t>R</w:t>
      </w:r>
      <w:r w:rsidRPr="000D5A7A">
        <w:rPr>
          <w:rFonts w:eastAsiaTheme="minorEastAsia"/>
          <w:lang w:eastAsia="zh-CN"/>
        </w:rPr>
        <w:t>1</w:t>
      </w:r>
      <w:r w:rsidR="00786E49" w:rsidRPr="000D5A7A">
        <w:rPr>
          <w:rFonts w:eastAsiaTheme="minorEastAsia"/>
          <w:lang w:eastAsia="zh-CN"/>
        </w:rPr>
        <w:t>-1</w:t>
      </w:r>
      <w:r w:rsidR="00F94296" w:rsidRPr="000D5A7A">
        <w:rPr>
          <w:rFonts w:eastAsiaTheme="minorEastAsia"/>
          <w:lang w:eastAsia="zh-CN"/>
        </w:rPr>
        <w:t>90</w:t>
      </w:r>
      <w:r w:rsidR="000345FC">
        <w:rPr>
          <w:rFonts w:eastAsiaTheme="minorEastAsia" w:hint="eastAsia"/>
          <w:lang w:eastAsia="zh-CN"/>
        </w:rPr>
        <w:t>5623</w:t>
      </w:r>
      <w:r w:rsidR="00786E49" w:rsidRPr="000D5A7A">
        <w:rPr>
          <w:rFonts w:eastAsiaTheme="minorEastAsia"/>
          <w:lang w:eastAsia="zh-CN"/>
        </w:rPr>
        <w:t>, “</w:t>
      </w:r>
      <w:r w:rsidR="000345FC">
        <w:rPr>
          <w:rFonts w:eastAsiaTheme="minorEastAsia" w:hint="eastAsia"/>
          <w:sz w:val="22"/>
          <w:szCs w:val="22"/>
          <w:lang w:eastAsia="zh-CN"/>
        </w:rPr>
        <w:t>Feature lead summary on AI 7.2.4.3</w:t>
      </w:r>
      <w:r w:rsidR="000345FC">
        <w:rPr>
          <w:rFonts w:eastAsiaTheme="minorEastAsia"/>
          <w:sz w:val="22"/>
          <w:szCs w:val="22"/>
          <w:lang w:eastAsia="zh-CN"/>
        </w:rPr>
        <w:t xml:space="preserve"> </w:t>
      </w:r>
      <w:r w:rsidR="000345FC">
        <w:rPr>
          <w:rFonts w:eastAsiaTheme="minorEastAsia" w:hint="eastAsia"/>
          <w:sz w:val="22"/>
          <w:szCs w:val="22"/>
          <w:lang w:eastAsia="zh-CN"/>
        </w:rPr>
        <w:t>Sidelink s</w:t>
      </w:r>
      <w:r w:rsidR="000345FC">
        <w:rPr>
          <w:rFonts w:eastAsiaTheme="minorEastAsia"/>
          <w:sz w:val="22"/>
          <w:szCs w:val="22"/>
          <w:lang w:eastAsia="zh-CN"/>
        </w:rPr>
        <w:t>ynchronization mechanism</w:t>
      </w:r>
      <w:r w:rsidR="00786E49" w:rsidRPr="000D5A7A">
        <w:rPr>
          <w:rFonts w:eastAsia="宋体"/>
          <w:lang w:eastAsia="zh-CN"/>
        </w:rPr>
        <w:t xml:space="preserve">”, </w:t>
      </w:r>
      <w:r w:rsidR="000345FC" w:rsidRPr="00BA75A2">
        <w:rPr>
          <w:rFonts w:eastAsiaTheme="minorEastAsia" w:cs="Arial"/>
          <w:bCs/>
          <w:sz w:val="22"/>
          <w:szCs w:val="22"/>
          <w:lang w:eastAsia="zh-CN"/>
        </w:rPr>
        <w:t xml:space="preserve">Xi’an, China, </w:t>
      </w:r>
      <w:r w:rsidR="00E66EA1" w:rsidRPr="000D5A7A">
        <w:rPr>
          <w:rFonts w:eastAsia="宋体"/>
          <w:lang w:eastAsia="zh-CN"/>
        </w:rPr>
        <w:t>3GPP RAN1 #9</w:t>
      </w:r>
      <w:r w:rsidR="00E66EA1" w:rsidRPr="000D5A7A">
        <w:rPr>
          <w:rFonts w:eastAsia="宋体" w:hint="eastAsia"/>
          <w:lang w:eastAsia="zh-CN"/>
        </w:rPr>
        <w:t>6</w:t>
      </w:r>
      <w:r w:rsidR="000345FC">
        <w:rPr>
          <w:rFonts w:eastAsia="宋体" w:hint="eastAsia"/>
          <w:lang w:eastAsia="zh-CN"/>
        </w:rPr>
        <w:t>bis</w:t>
      </w:r>
      <w:r w:rsidR="00786E49" w:rsidRPr="000D5A7A">
        <w:rPr>
          <w:rFonts w:eastAsia="宋体"/>
          <w:lang w:eastAsia="zh-CN"/>
        </w:rPr>
        <w:t>.</w:t>
      </w:r>
      <w:bookmarkEnd w:id="4"/>
      <w:bookmarkEnd w:id="7"/>
    </w:p>
    <w:p w:rsidR="00786E49" w:rsidRPr="00DB6195" w:rsidRDefault="00EF613C" w:rsidP="004B0949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bookmarkStart w:id="8" w:name="_Ref525306469"/>
      <w:r w:rsidRPr="00DB6195">
        <w:rPr>
          <w:rFonts w:eastAsia="宋体"/>
          <w:lang w:eastAsia="zh-CN"/>
        </w:rPr>
        <w:t>R1</w:t>
      </w:r>
      <w:r w:rsidR="00786E49" w:rsidRPr="00DB6195">
        <w:rPr>
          <w:rFonts w:eastAsia="宋体"/>
          <w:lang w:eastAsia="zh-CN"/>
        </w:rPr>
        <w:t>-1</w:t>
      </w:r>
      <w:r w:rsidR="00546610">
        <w:rPr>
          <w:rFonts w:eastAsia="宋体" w:hint="eastAsia"/>
          <w:lang w:eastAsia="zh-CN"/>
        </w:rPr>
        <w:t>901932</w:t>
      </w:r>
      <w:r w:rsidR="00786E49" w:rsidRPr="00DB6195">
        <w:rPr>
          <w:rFonts w:eastAsia="宋体"/>
          <w:lang w:eastAsia="zh-CN"/>
        </w:rPr>
        <w:t>, “</w:t>
      </w:r>
      <w:r w:rsidR="004B0949" w:rsidRPr="004B0949">
        <w:rPr>
          <w:rFonts w:eastAsia="宋体"/>
          <w:lang w:eastAsia="zh-CN"/>
        </w:rPr>
        <w:t>Discussion on synchronization mechanism for NR V2X</w:t>
      </w:r>
      <w:r w:rsidR="00786E49" w:rsidRPr="00DB6195">
        <w:rPr>
          <w:rFonts w:eastAsia="宋体"/>
          <w:lang w:eastAsia="zh-CN"/>
        </w:rPr>
        <w:t xml:space="preserve">”, </w:t>
      </w:r>
      <w:r w:rsidR="004B0949" w:rsidRPr="00281E3B">
        <w:rPr>
          <w:rFonts w:eastAsia="宋体"/>
          <w:lang w:eastAsia="zh-CN"/>
        </w:rPr>
        <w:t>LG Electronics</w:t>
      </w:r>
      <w:r w:rsidR="00786E49" w:rsidRPr="00DB6195">
        <w:rPr>
          <w:rFonts w:eastAsia="宋体"/>
          <w:lang w:eastAsia="zh-CN"/>
        </w:rPr>
        <w:t xml:space="preserve">, </w:t>
      </w:r>
      <w:r w:rsidR="004B0949" w:rsidRPr="00281E3B">
        <w:rPr>
          <w:rFonts w:eastAsia="宋体"/>
          <w:lang w:eastAsia="zh-CN"/>
        </w:rPr>
        <w:t xml:space="preserve">Athens, Greece, </w:t>
      </w:r>
      <w:r w:rsidR="00786E49" w:rsidRPr="00DB6195">
        <w:rPr>
          <w:rFonts w:eastAsia="宋体"/>
          <w:lang w:eastAsia="zh-CN"/>
        </w:rPr>
        <w:t>3GPP RAN1 #9</w:t>
      </w:r>
      <w:r w:rsidR="004B0949">
        <w:rPr>
          <w:rFonts w:eastAsia="宋体" w:hint="eastAsia"/>
          <w:lang w:eastAsia="zh-CN"/>
        </w:rPr>
        <w:t>6</w:t>
      </w:r>
      <w:r w:rsidR="00786E49" w:rsidRPr="00DB6195">
        <w:rPr>
          <w:rFonts w:eastAsia="宋体"/>
          <w:lang w:eastAsia="zh-CN"/>
        </w:rPr>
        <w:t>.</w:t>
      </w:r>
      <w:bookmarkEnd w:id="8"/>
    </w:p>
    <w:p w:rsidR="00DE3188" w:rsidRDefault="00DE3188" w:rsidP="00EA786D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noProof/>
          <w:lang w:eastAsia="zh-CN"/>
        </w:rPr>
      </w:pPr>
      <w:bookmarkStart w:id="9" w:name="_Ref855580"/>
      <w:r w:rsidRPr="00D03A17">
        <w:rPr>
          <w:rFonts w:eastAsia="宋体"/>
          <w:lang w:eastAsia="zh-CN"/>
        </w:rPr>
        <w:t>RAN1 Chairman’s Notes, 3GPP TSG RAN WG1 Meeting #</w:t>
      </w:r>
      <w:r w:rsidRPr="00D03A17">
        <w:rPr>
          <w:rFonts w:eastAsia="宋体" w:hint="eastAsia"/>
          <w:lang w:eastAsia="zh-CN"/>
        </w:rPr>
        <w:t>9</w:t>
      </w:r>
      <w:r>
        <w:rPr>
          <w:rFonts w:eastAsia="宋体" w:hint="eastAsia"/>
          <w:lang w:eastAsia="zh-CN"/>
        </w:rPr>
        <w:t>5</w:t>
      </w:r>
      <w:r w:rsidRPr="00D03A17">
        <w:rPr>
          <w:rFonts w:eastAsia="宋体" w:hint="eastAsia"/>
          <w:lang w:eastAsia="zh-CN"/>
        </w:rPr>
        <w:t>.</w:t>
      </w:r>
      <w:bookmarkEnd w:id="9"/>
    </w:p>
    <w:p w:rsidR="003D4111" w:rsidRDefault="003D4111" w:rsidP="003D4111">
      <w:pPr>
        <w:pStyle w:val="a1"/>
        <w:tabs>
          <w:tab w:val="left" w:pos="0"/>
          <w:tab w:val="left" w:pos="540"/>
        </w:tabs>
        <w:spacing w:line="240" w:lineRule="atLeast"/>
        <w:rPr>
          <w:rFonts w:eastAsia="宋体"/>
          <w:lang w:eastAsia="zh-CN"/>
        </w:rPr>
      </w:pPr>
    </w:p>
    <w:p w:rsidR="003D4111" w:rsidRDefault="003D4111" w:rsidP="003D4111">
      <w:pPr>
        <w:pStyle w:val="a1"/>
        <w:tabs>
          <w:tab w:val="left" w:pos="0"/>
          <w:tab w:val="left" w:pos="540"/>
        </w:tabs>
        <w:spacing w:line="240" w:lineRule="atLeast"/>
        <w:rPr>
          <w:rFonts w:eastAsia="宋体"/>
          <w:lang w:eastAsia="zh-CN"/>
        </w:rPr>
      </w:pPr>
    </w:p>
    <w:p w:rsidR="003D4111" w:rsidRDefault="003D4111" w:rsidP="003D4111">
      <w:pPr>
        <w:pStyle w:val="a1"/>
        <w:tabs>
          <w:tab w:val="left" w:pos="0"/>
          <w:tab w:val="left" w:pos="540"/>
        </w:tabs>
        <w:spacing w:line="240" w:lineRule="atLeast"/>
        <w:rPr>
          <w:rFonts w:eastAsia="宋体"/>
          <w:noProof/>
          <w:lang w:eastAsia="zh-CN"/>
        </w:rPr>
      </w:pPr>
    </w:p>
    <w:sectPr w:rsidR="003D4111" w:rsidSect="00785BEB">
      <w:headerReference w:type="default" r:id="rId12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50A" w:rsidRDefault="0093750A" w:rsidP="00E9523A">
      <w:pPr>
        <w:ind w:left="-2"/>
      </w:pPr>
      <w:r>
        <w:separator/>
      </w:r>
    </w:p>
  </w:endnote>
  <w:endnote w:type="continuationSeparator" w:id="0">
    <w:p w:rsidR="0093750A" w:rsidRDefault="0093750A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50A" w:rsidRDefault="0093750A" w:rsidP="00E9523A">
      <w:pPr>
        <w:ind w:left="-2"/>
      </w:pPr>
      <w:r>
        <w:separator/>
      </w:r>
    </w:p>
  </w:footnote>
  <w:footnote w:type="continuationSeparator" w:id="0">
    <w:p w:rsidR="0093750A" w:rsidRDefault="0093750A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CF5" w:rsidRPr="001A329E" w:rsidRDefault="00570CF5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A366A63"/>
    <w:multiLevelType w:val="hybridMultilevel"/>
    <w:tmpl w:val="4B86D06A"/>
    <w:lvl w:ilvl="0" w:tplc="EB408D6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D0EED3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90CFDBE">
      <w:start w:val="468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DC07C74">
      <w:start w:val="4688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772738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A618D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8C83F1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1AE2D9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29202C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290675EE"/>
    <w:multiLevelType w:val="hybridMultilevel"/>
    <w:tmpl w:val="FE084256"/>
    <w:lvl w:ilvl="0" w:tplc="3BBE75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CAF2C0">
      <w:start w:val="25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44086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2AFE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FCCB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A9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941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B28C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B888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1890D46"/>
    <w:multiLevelType w:val="multilevel"/>
    <w:tmpl w:val="D28CC858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pStyle w:val="3"/>
      <w:lvlText w:val="%1.%2.%3"/>
      <w:lvlJc w:val="left"/>
      <w:pPr>
        <w:ind w:left="216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6">
    <w:nsid w:val="428248D5"/>
    <w:multiLevelType w:val="hybridMultilevel"/>
    <w:tmpl w:val="CF047286"/>
    <w:lvl w:ilvl="0" w:tplc="1C623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08682">
      <w:start w:val="512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1E15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3C1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C2BF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3A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9C2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F07C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3EB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0953C31"/>
    <w:multiLevelType w:val="hybridMultilevel"/>
    <w:tmpl w:val="BB7882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2CA544A"/>
    <w:multiLevelType w:val="singleLevel"/>
    <w:tmpl w:val="5F2EDEF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9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E52ACA"/>
    <w:multiLevelType w:val="hybridMultilevel"/>
    <w:tmpl w:val="9A02B07E"/>
    <w:lvl w:ilvl="0" w:tplc="4150EE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72D93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6F33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C02FE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6219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FEC5C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E6DD0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26A3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8C4F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6E686A3F"/>
    <w:multiLevelType w:val="multilevel"/>
    <w:tmpl w:val="CC905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13852EB"/>
    <w:multiLevelType w:val="hybridMultilevel"/>
    <w:tmpl w:val="7FCC566C"/>
    <w:lvl w:ilvl="0" w:tplc="D9ECC3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94A6C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324430">
      <w:start w:val="2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48E2D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52942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0146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E79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4443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FA86D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0"/>
  </w:num>
  <w:num w:numId="5">
    <w:abstractNumId w:val="3"/>
  </w:num>
  <w:num w:numId="6">
    <w:abstractNumId w:val="12"/>
  </w:num>
  <w:num w:numId="7">
    <w:abstractNumId w:val="9"/>
  </w:num>
  <w:num w:numId="8">
    <w:abstractNumId w:val="5"/>
  </w:num>
  <w:num w:numId="9">
    <w:abstractNumId w:val="11"/>
  </w:num>
  <w:num w:numId="10">
    <w:abstractNumId w:val="6"/>
  </w:num>
  <w:num w:numId="11">
    <w:abstractNumId w:val="2"/>
  </w:num>
  <w:num w:numId="12">
    <w:abstractNumId w:val="7"/>
  </w:num>
  <w:num w:numId="13">
    <w:abstractNumId w:val="4"/>
  </w:num>
  <w:num w:numId="14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355"/>
    <w:rsid w:val="00001266"/>
    <w:rsid w:val="00001569"/>
    <w:rsid w:val="00001FE6"/>
    <w:rsid w:val="00002229"/>
    <w:rsid w:val="0000229A"/>
    <w:rsid w:val="00002421"/>
    <w:rsid w:val="00002868"/>
    <w:rsid w:val="0000314F"/>
    <w:rsid w:val="0000351A"/>
    <w:rsid w:val="000035A5"/>
    <w:rsid w:val="000040A9"/>
    <w:rsid w:val="0000461A"/>
    <w:rsid w:val="0000494D"/>
    <w:rsid w:val="00004A77"/>
    <w:rsid w:val="00004B9D"/>
    <w:rsid w:val="0000563D"/>
    <w:rsid w:val="00005C92"/>
    <w:rsid w:val="00006396"/>
    <w:rsid w:val="0000655A"/>
    <w:rsid w:val="0000690A"/>
    <w:rsid w:val="00007409"/>
    <w:rsid w:val="000076B8"/>
    <w:rsid w:val="0000785C"/>
    <w:rsid w:val="00007BAC"/>
    <w:rsid w:val="00010150"/>
    <w:rsid w:val="00010F26"/>
    <w:rsid w:val="00011014"/>
    <w:rsid w:val="00011535"/>
    <w:rsid w:val="00012114"/>
    <w:rsid w:val="0001230E"/>
    <w:rsid w:val="000124A2"/>
    <w:rsid w:val="00012A5D"/>
    <w:rsid w:val="00012BC4"/>
    <w:rsid w:val="00013FE3"/>
    <w:rsid w:val="00014114"/>
    <w:rsid w:val="00014211"/>
    <w:rsid w:val="0001436C"/>
    <w:rsid w:val="00015419"/>
    <w:rsid w:val="000159FF"/>
    <w:rsid w:val="00015E22"/>
    <w:rsid w:val="000161ED"/>
    <w:rsid w:val="00016490"/>
    <w:rsid w:val="0001726E"/>
    <w:rsid w:val="0001761E"/>
    <w:rsid w:val="000176BD"/>
    <w:rsid w:val="00017BD0"/>
    <w:rsid w:val="000201CD"/>
    <w:rsid w:val="000213B4"/>
    <w:rsid w:val="0002182E"/>
    <w:rsid w:val="000218C5"/>
    <w:rsid w:val="000222DE"/>
    <w:rsid w:val="00022709"/>
    <w:rsid w:val="00022C9B"/>
    <w:rsid w:val="00022E1A"/>
    <w:rsid w:val="00022F27"/>
    <w:rsid w:val="00023317"/>
    <w:rsid w:val="00023E66"/>
    <w:rsid w:val="00023E9E"/>
    <w:rsid w:val="00024CB3"/>
    <w:rsid w:val="00024D22"/>
    <w:rsid w:val="00025493"/>
    <w:rsid w:val="000258CD"/>
    <w:rsid w:val="00025E36"/>
    <w:rsid w:val="000262F8"/>
    <w:rsid w:val="000266A1"/>
    <w:rsid w:val="00026FC0"/>
    <w:rsid w:val="00030655"/>
    <w:rsid w:val="00030783"/>
    <w:rsid w:val="000307E6"/>
    <w:rsid w:val="000310D1"/>
    <w:rsid w:val="0003119B"/>
    <w:rsid w:val="00031241"/>
    <w:rsid w:val="000312BB"/>
    <w:rsid w:val="00031371"/>
    <w:rsid w:val="00031D3D"/>
    <w:rsid w:val="00031D97"/>
    <w:rsid w:val="00032345"/>
    <w:rsid w:val="00032564"/>
    <w:rsid w:val="0003290D"/>
    <w:rsid w:val="00032BB9"/>
    <w:rsid w:val="00033171"/>
    <w:rsid w:val="0003319D"/>
    <w:rsid w:val="000333C9"/>
    <w:rsid w:val="00033718"/>
    <w:rsid w:val="000339D3"/>
    <w:rsid w:val="000345FC"/>
    <w:rsid w:val="000347B2"/>
    <w:rsid w:val="00034F6F"/>
    <w:rsid w:val="00034FE0"/>
    <w:rsid w:val="000350C8"/>
    <w:rsid w:val="00035570"/>
    <w:rsid w:val="000356D7"/>
    <w:rsid w:val="00035711"/>
    <w:rsid w:val="00036216"/>
    <w:rsid w:val="000363B7"/>
    <w:rsid w:val="00036766"/>
    <w:rsid w:val="00036A93"/>
    <w:rsid w:val="00037FA6"/>
    <w:rsid w:val="0004042C"/>
    <w:rsid w:val="00040A30"/>
    <w:rsid w:val="00040CC0"/>
    <w:rsid w:val="00041207"/>
    <w:rsid w:val="00042BBB"/>
    <w:rsid w:val="0004310A"/>
    <w:rsid w:val="00043AD0"/>
    <w:rsid w:val="00043C48"/>
    <w:rsid w:val="00043D61"/>
    <w:rsid w:val="00043D69"/>
    <w:rsid w:val="00043F5C"/>
    <w:rsid w:val="00044EC0"/>
    <w:rsid w:val="0004534F"/>
    <w:rsid w:val="00045952"/>
    <w:rsid w:val="00045DC2"/>
    <w:rsid w:val="00045F8C"/>
    <w:rsid w:val="000461B3"/>
    <w:rsid w:val="0004728A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48B"/>
    <w:rsid w:val="00052577"/>
    <w:rsid w:val="00052886"/>
    <w:rsid w:val="000531A7"/>
    <w:rsid w:val="00053DE6"/>
    <w:rsid w:val="00054151"/>
    <w:rsid w:val="0005514B"/>
    <w:rsid w:val="00055597"/>
    <w:rsid w:val="0005592F"/>
    <w:rsid w:val="00055E84"/>
    <w:rsid w:val="00055FF1"/>
    <w:rsid w:val="000563A3"/>
    <w:rsid w:val="00056872"/>
    <w:rsid w:val="00057AB9"/>
    <w:rsid w:val="0006076C"/>
    <w:rsid w:val="00061322"/>
    <w:rsid w:val="000616A6"/>
    <w:rsid w:val="000620EB"/>
    <w:rsid w:val="00063ACF"/>
    <w:rsid w:val="0006455E"/>
    <w:rsid w:val="0006469C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7384"/>
    <w:rsid w:val="0006771E"/>
    <w:rsid w:val="000679FC"/>
    <w:rsid w:val="00067BBE"/>
    <w:rsid w:val="00070A16"/>
    <w:rsid w:val="00070A3A"/>
    <w:rsid w:val="00071385"/>
    <w:rsid w:val="00071736"/>
    <w:rsid w:val="000724DD"/>
    <w:rsid w:val="00073511"/>
    <w:rsid w:val="000739C3"/>
    <w:rsid w:val="00073BA0"/>
    <w:rsid w:val="00073EDF"/>
    <w:rsid w:val="00074092"/>
    <w:rsid w:val="00074480"/>
    <w:rsid w:val="00074A84"/>
    <w:rsid w:val="0007534F"/>
    <w:rsid w:val="000757A7"/>
    <w:rsid w:val="00075DC1"/>
    <w:rsid w:val="00076054"/>
    <w:rsid w:val="000766F5"/>
    <w:rsid w:val="00076B46"/>
    <w:rsid w:val="00076FDE"/>
    <w:rsid w:val="000778DE"/>
    <w:rsid w:val="00077B75"/>
    <w:rsid w:val="00077EE6"/>
    <w:rsid w:val="000800A1"/>
    <w:rsid w:val="000806EA"/>
    <w:rsid w:val="000807A3"/>
    <w:rsid w:val="00081414"/>
    <w:rsid w:val="000814B1"/>
    <w:rsid w:val="00081BFB"/>
    <w:rsid w:val="00081DFF"/>
    <w:rsid w:val="0008264F"/>
    <w:rsid w:val="00082950"/>
    <w:rsid w:val="00083CB2"/>
    <w:rsid w:val="000844DB"/>
    <w:rsid w:val="00084F5F"/>
    <w:rsid w:val="00085080"/>
    <w:rsid w:val="0008531E"/>
    <w:rsid w:val="000853B9"/>
    <w:rsid w:val="0008560C"/>
    <w:rsid w:val="000868E5"/>
    <w:rsid w:val="000870AA"/>
    <w:rsid w:val="000870AE"/>
    <w:rsid w:val="00087487"/>
    <w:rsid w:val="0008757D"/>
    <w:rsid w:val="0008760D"/>
    <w:rsid w:val="000876B5"/>
    <w:rsid w:val="00087AAB"/>
    <w:rsid w:val="00090D6B"/>
    <w:rsid w:val="00090F89"/>
    <w:rsid w:val="00091595"/>
    <w:rsid w:val="00092357"/>
    <w:rsid w:val="000924D0"/>
    <w:rsid w:val="0009369C"/>
    <w:rsid w:val="00093F31"/>
    <w:rsid w:val="00094B76"/>
    <w:rsid w:val="00094E92"/>
    <w:rsid w:val="000958C0"/>
    <w:rsid w:val="00095EC7"/>
    <w:rsid w:val="0009711F"/>
    <w:rsid w:val="000971AD"/>
    <w:rsid w:val="00097D5F"/>
    <w:rsid w:val="000A0320"/>
    <w:rsid w:val="000A0363"/>
    <w:rsid w:val="000A0665"/>
    <w:rsid w:val="000A0D27"/>
    <w:rsid w:val="000A0E25"/>
    <w:rsid w:val="000A1177"/>
    <w:rsid w:val="000A1AF5"/>
    <w:rsid w:val="000A1D32"/>
    <w:rsid w:val="000A1E9A"/>
    <w:rsid w:val="000A1F72"/>
    <w:rsid w:val="000A216E"/>
    <w:rsid w:val="000A2502"/>
    <w:rsid w:val="000A2789"/>
    <w:rsid w:val="000A2B74"/>
    <w:rsid w:val="000A3443"/>
    <w:rsid w:val="000A3745"/>
    <w:rsid w:val="000A4105"/>
    <w:rsid w:val="000A4E64"/>
    <w:rsid w:val="000A4E6C"/>
    <w:rsid w:val="000A5603"/>
    <w:rsid w:val="000A585B"/>
    <w:rsid w:val="000A5D86"/>
    <w:rsid w:val="000A6A52"/>
    <w:rsid w:val="000A6C68"/>
    <w:rsid w:val="000A6C71"/>
    <w:rsid w:val="000A7A3E"/>
    <w:rsid w:val="000A7B16"/>
    <w:rsid w:val="000A7D75"/>
    <w:rsid w:val="000A7DD9"/>
    <w:rsid w:val="000B0156"/>
    <w:rsid w:val="000B0E22"/>
    <w:rsid w:val="000B185D"/>
    <w:rsid w:val="000B1E3E"/>
    <w:rsid w:val="000B379C"/>
    <w:rsid w:val="000B3EB3"/>
    <w:rsid w:val="000B4C79"/>
    <w:rsid w:val="000B4E87"/>
    <w:rsid w:val="000B5614"/>
    <w:rsid w:val="000B5A9D"/>
    <w:rsid w:val="000B5AE7"/>
    <w:rsid w:val="000B5D1F"/>
    <w:rsid w:val="000B63EC"/>
    <w:rsid w:val="000B6A29"/>
    <w:rsid w:val="000B6D07"/>
    <w:rsid w:val="000B731D"/>
    <w:rsid w:val="000B760E"/>
    <w:rsid w:val="000B7784"/>
    <w:rsid w:val="000C17CC"/>
    <w:rsid w:val="000C1BC5"/>
    <w:rsid w:val="000C237B"/>
    <w:rsid w:val="000C254A"/>
    <w:rsid w:val="000C29F4"/>
    <w:rsid w:val="000C2D9C"/>
    <w:rsid w:val="000C2FC5"/>
    <w:rsid w:val="000C31F8"/>
    <w:rsid w:val="000C321A"/>
    <w:rsid w:val="000C3611"/>
    <w:rsid w:val="000C3909"/>
    <w:rsid w:val="000C3A16"/>
    <w:rsid w:val="000C4114"/>
    <w:rsid w:val="000C46B1"/>
    <w:rsid w:val="000C47ED"/>
    <w:rsid w:val="000C5188"/>
    <w:rsid w:val="000C5269"/>
    <w:rsid w:val="000C5564"/>
    <w:rsid w:val="000C57C8"/>
    <w:rsid w:val="000C688F"/>
    <w:rsid w:val="000C6924"/>
    <w:rsid w:val="000C6A43"/>
    <w:rsid w:val="000C7C0C"/>
    <w:rsid w:val="000D011B"/>
    <w:rsid w:val="000D04C7"/>
    <w:rsid w:val="000D0D36"/>
    <w:rsid w:val="000D165B"/>
    <w:rsid w:val="000D1903"/>
    <w:rsid w:val="000D193E"/>
    <w:rsid w:val="000D19F2"/>
    <w:rsid w:val="000D1D70"/>
    <w:rsid w:val="000D1FA7"/>
    <w:rsid w:val="000D3116"/>
    <w:rsid w:val="000D3D0E"/>
    <w:rsid w:val="000D40E9"/>
    <w:rsid w:val="000D454F"/>
    <w:rsid w:val="000D47B1"/>
    <w:rsid w:val="000D48A1"/>
    <w:rsid w:val="000D48D1"/>
    <w:rsid w:val="000D4EEB"/>
    <w:rsid w:val="000D5A7A"/>
    <w:rsid w:val="000E0400"/>
    <w:rsid w:val="000E0E57"/>
    <w:rsid w:val="000E0EB9"/>
    <w:rsid w:val="000E1084"/>
    <w:rsid w:val="000E344D"/>
    <w:rsid w:val="000E376C"/>
    <w:rsid w:val="000E39F1"/>
    <w:rsid w:val="000E3A85"/>
    <w:rsid w:val="000E3AF0"/>
    <w:rsid w:val="000E3B41"/>
    <w:rsid w:val="000E3B8F"/>
    <w:rsid w:val="000E3C14"/>
    <w:rsid w:val="000E3C57"/>
    <w:rsid w:val="000E3DE5"/>
    <w:rsid w:val="000E445D"/>
    <w:rsid w:val="000E44AD"/>
    <w:rsid w:val="000E4B75"/>
    <w:rsid w:val="000E4E83"/>
    <w:rsid w:val="000E5409"/>
    <w:rsid w:val="000E55D5"/>
    <w:rsid w:val="000E5B66"/>
    <w:rsid w:val="000E60AD"/>
    <w:rsid w:val="000E617E"/>
    <w:rsid w:val="000E6262"/>
    <w:rsid w:val="000E6C05"/>
    <w:rsid w:val="000E6DF9"/>
    <w:rsid w:val="000E727D"/>
    <w:rsid w:val="000E7386"/>
    <w:rsid w:val="000E7917"/>
    <w:rsid w:val="000F09BA"/>
    <w:rsid w:val="000F0DC5"/>
    <w:rsid w:val="000F153C"/>
    <w:rsid w:val="000F16D1"/>
    <w:rsid w:val="000F195F"/>
    <w:rsid w:val="000F239A"/>
    <w:rsid w:val="000F266C"/>
    <w:rsid w:val="000F29DB"/>
    <w:rsid w:val="000F30B4"/>
    <w:rsid w:val="000F3844"/>
    <w:rsid w:val="000F3908"/>
    <w:rsid w:val="000F3E95"/>
    <w:rsid w:val="000F3F67"/>
    <w:rsid w:val="000F4330"/>
    <w:rsid w:val="000F44A0"/>
    <w:rsid w:val="000F450C"/>
    <w:rsid w:val="000F4E6F"/>
    <w:rsid w:val="000F4E8F"/>
    <w:rsid w:val="000F4EC1"/>
    <w:rsid w:val="000F4FB7"/>
    <w:rsid w:val="000F5057"/>
    <w:rsid w:val="000F5BAF"/>
    <w:rsid w:val="000F663D"/>
    <w:rsid w:val="000F6BA5"/>
    <w:rsid w:val="000F708F"/>
    <w:rsid w:val="000F760A"/>
    <w:rsid w:val="000F7BA1"/>
    <w:rsid w:val="001000D8"/>
    <w:rsid w:val="00100AA3"/>
    <w:rsid w:val="0010124A"/>
    <w:rsid w:val="0010130C"/>
    <w:rsid w:val="001013E9"/>
    <w:rsid w:val="001014A4"/>
    <w:rsid w:val="001016AC"/>
    <w:rsid w:val="00101BFD"/>
    <w:rsid w:val="00101C52"/>
    <w:rsid w:val="001023FD"/>
    <w:rsid w:val="001028E4"/>
    <w:rsid w:val="00102E74"/>
    <w:rsid w:val="001033B0"/>
    <w:rsid w:val="00103413"/>
    <w:rsid w:val="00103878"/>
    <w:rsid w:val="00104287"/>
    <w:rsid w:val="00104BFF"/>
    <w:rsid w:val="001051B9"/>
    <w:rsid w:val="00105600"/>
    <w:rsid w:val="001057A4"/>
    <w:rsid w:val="00105B53"/>
    <w:rsid w:val="0010606F"/>
    <w:rsid w:val="0010729F"/>
    <w:rsid w:val="00110194"/>
    <w:rsid w:val="00110ED7"/>
    <w:rsid w:val="00110F3F"/>
    <w:rsid w:val="00111436"/>
    <w:rsid w:val="00111F7F"/>
    <w:rsid w:val="001125D0"/>
    <w:rsid w:val="0011260C"/>
    <w:rsid w:val="00112DBF"/>
    <w:rsid w:val="00112FB5"/>
    <w:rsid w:val="001136C6"/>
    <w:rsid w:val="00113DDD"/>
    <w:rsid w:val="001140AB"/>
    <w:rsid w:val="001143D4"/>
    <w:rsid w:val="00114718"/>
    <w:rsid w:val="0011486C"/>
    <w:rsid w:val="001149A4"/>
    <w:rsid w:val="00114C2E"/>
    <w:rsid w:val="001150FE"/>
    <w:rsid w:val="00115E30"/>
    <w:rsid w:val="001207BD"/>
    <w:rsid w:val="00120B56"/>
    <w:rsid w:val="001231EA"/>
    <w:rsid w:val="001231F9"/>
    <w:rsid w:val="00123321"/>
    <w:rsid w:val="00123399"/>
    <w:rsid w:val="001233A1"/>
    <w:rsid w:val="00123937"/>
    <w:rsid w:val="00123999"/>
    <w:rsid w:val="0012437C"/>
    <w:rsid w:val="001245F5"/>
    <w:rsid w:val="001248EB"/>
    <w:rsid w:val="00125ACB"/>
    <w:rsid w:val="00125FE5"/>
    <w:rsid w:val="00126152"/>
    <w:rsid w:val="001262A0"/>
    <w:rsid w:val="00126BBD"/>
    <w:rsid w:val="00126CAB"/>
    <w:rsid w:val="00130765"/>
    <w:rsid w:val="00130A6B"/>
    <w:rsid w:val="00132414"/>
    <w:rsid w:val="0013284D"/>
    <w:rsid w:val="001331A9"/>
    <w:rsid w:val="001332D7"/>
    <w:rsid w:val="00134241"/>
    <w:rsid w:val="00135445"/>
    <w:rsid w:val="00135827"/>
    <w:rsid w:val="00135AC8"/>
    <w:rsid w:val="00135EFC"/>
    <w:rsid w:val="001362E4"/>
    <w:rsid w:val="00136680"/>
    <w:rsid w:val="00136A81"/>
    <w:rsid w:val="00136ABE"/>
    <w:rsid w:val="00140551"/>
    <w:rsid w:val="0014084E"/>
    <w:rsid w:val="001409C4"/>
    <w:rsid w:val="00140C34"/>
    <w:rsid w:val="00141AEB"/>
    <w:rsid w:val="00141B4C"/>
    <w:rsid w:val="00142285"/>
    <w:rsid w:val="001424D3"/>
    <w:rsid w:val="001424E7"/>
    <w:rsid w:val="00142748"/>
    <w:rsid w:val="001430FA"/>
    <w:rsid w:val="001436FC"/>
    <w:rsid w:val="00143816"/>
    <w:rsid w:val="00143D7E"/>
    <w:rsid w:val="00143DDF"/>
    <w:rsid w:val="00144167"/>
    <w:rsid w:val="001449FD"/>
    <w:rsid w:val="00145274"/>
    <w:rsid w:val="00145AD1"/>
    <w:rsid w:val="00145DE2"/>
    <w:rsid w:val="00145ED4"/>
    <w:rsid w:val="00146C2F"/>
    <w:rsid w:val="00146D1F"/>
    <w:rsid w:val="00146EFE"/>
    <w:rsid w:val="00150A7E"/>
    <w:rsid w:val="00150AA0"/>
    <w:rsid w:val="001517A8"/>
    <w:rsid w:val="00151989"/>
    <w:rsid w:val="0015204B"/>
    <w:rsid w:val="001520CE"/>
    <w:rsid w:val="00152365"/>
    <w:rsid w:val="00152C5C"/>
    <w:rsid w:val="001532DD"/>
    <w:rsid w:val="0015343C"/>
    <w:rsid w:val="00153E05"/>
    <w:rsid w:val="00154270"/>
    <w:rsid w:val="00154542"/>
    <w:rsid w:val="001562C2"/>
    <w:rsid w:val="001564B8"/>
    <w:rsid w:val="001565B5"/>
    <w:rsid w:val="001567FF"/>
    <w:rsid w:val="00156E04"/>
    <w:rsid w:val="001575F2"/>
    <w:rsid w:val="001576B0"/>
    <w:rsid w:val="00160840"/>
    <w:rsid w:val="00160877"/>
    <w:rsid w:val="0016090A"/>
    <w:rsid w:val="00161560"/>
    <w:rsid w:val="00161F44"/>
    <w:rsid w:val="00162311"/>
    <w:rsid w:val="00162E6B"/>
    <w:rsid w:val="00163B0E"/>
    <w:rsid w:val="00163C9C"/>
    <w:rsid w:val="00164345"/>
    <w:rsid w:val="00164873"/>
    <w:rsid w:val="001651CB"/>
    <w:rsid w:val="00165502"/>
    <w:rsid w:val="001657AF"/>
    <w:rsid w:val="00165BFD"/>
    <w:rsid w:val="001669BA"/>
    <w:rsid w:val="00166D0F"/>
    <w:rsid w:val="0016750A"/>
    <w:rsid w:val="00167C92"/>
    <w:rsid w:val="001708AD"/>
    <w:rsid w:val="001714CD"/>
    <w:rsid w:val="00171D29"/>
    <w:rsid w:val="00172421"/>
    <w:rsid w:val="00172723"/>
    <w:rsid w:val="00172A27"/>
    <w:rsid w:val="00172D3A"/>
    <w:rsid w:val="0017329F"/>
    <w:rsid w:val="00173339"/>
    <w:rsid w:val="00173570"/>
    <w:rsid w:val="00173921"/>
    <w:rsid w:val="00173A36"/>
    <w:rsid w:val="00173C9E"/>
    <w:rsid w:val="00173DF1"/>
    <w:rsid w:val="001741F9"/>
    <w:rsid w:val="0017484E"/>
    <w:rsid w:val="00174D4D"/>
    <w:rsid w:val="00175726"/>
    <w:rsid w:val="001758F8"/>
    <w:rsid w:val="00175981"/>
    <w:rsid w:val="00175BB1"/>
    <w:rsid w:val="00175F21"/>
    <w:rsid w:val="001761B4"/>
    <w:rsid w:val="00176379"/>
    <w:rsid w:val="00176877"/>
    <w:rsid w:val="0017766A"/>
    <w:rsid w:val="001800C2"/>
    <w:rsid w:val="001807BF"/>
    <w:rsid w:val="00180CC8"/>
    <w:rsid w:val="00180CE2"/>
    <w:rsid w:val="001811A3"/>
    <w:rsid w:val="001812C4"/>
    <w:rsid w:val="001813B7"/>
    <w:rsid w:val="00182060"/>
    <w:rsid w:val="00182073"/>
    <w:rsid w:val="001821B1"/>
    <w:rsid w:val="00182B9E"/>
    <w:rsid w:val="00183393"/>
    <w:rsid w:val="001833D2"/>
    <w:rsid w:val="00185368"/>
    <w:rsid w:val="001855B7"/>
    <w:rsid w:val="00186832"/>
    <w:rsid w:val="00186FD3"/>
    <w:rsid w:val="00187302"/>
    <w:rsid w:val="00187CF9"/>
    <w:rsid w:val="00187F26"/>
    <w:rsid w:val="00190886"/>
    <w:rsid w:val="00190931"/>
    <w:rsid w:val="00190DC4"/>
    <w:rsid w:val="00191001"/>
    <w:rsid w:val="00191FA4"/>
    <w:rsid w:val="001929D2"/>
    <w:rsid w:val="00192F90"/>
    <w:rsid w:val="00194245"/>
    <w:rsid w:val="001956D1"/>
    <w:rsid w:val="00197327"/>
    <w:rsid w:val="00197C69"/>
    <w:rsid w:val="00197C83"/>
    <w:rsid w:val="00197F6E"/>
    <w:rsid w:val="001A0216"/>
    <w:rsid w:val="001A0A5E"/>
    <w:rsid w:val="001A1794"/>
    <w:rsid w:val="001A18B1"/>
    <w:rsid w:val="001A1CB5"/>
    <w:rsid w:val="001A1EA4"/>
    <w:rsid w:val="001A20E8"/>
    <w:rsid w:val="001A214A"/>
    <w:rsid w:val="001A246C"/>
    <w:rsid w:val="001A2CEF"/>
    <w:rsid w:val="001A329E"/>
    <w:rsid w:val="001A4454"/>
    <w:rsid w:val="001A4A85"/>
    <w:rsid w:val="001A56C6"/>
    <w:rsid w:val="001A5E09"/>
    <w:rsid w:val="001A5EB8"/>
    <w:rsid w:val="001A6234"/>
    <w:rsid w:val="001A6C1D"/>
    <w:rsid w:val="001A7743"/>
    <w:rsid w:val="001A790C"/>
    <w:rsid w:val="001A7BCC"/>
    <w:rsid w:val="001A7C6C"/>
    <w:rsid w:val="001B113F"/>
    <w:rsid w:val="001B162E"/>
    <w:rsid w:val="001B2B5F"/>
    <w:rsid w:val="001B34A9"/>
    <w:rsid w:val="001B3A36"/>
    <w:rsid w:val="001B3AB2"/>
    <w:rsid w:val="001B42F8"/>
    <w:rsid w:val="001B4654"/>
    <w:rsid w:val="001B46C7"/>
    <w:rsid w:val="001B4987"/>
    <w:rsid w:val="001B5625"/>
    <w:rsid w:val="001B6D73"/>
    <w:rsid w:val="001B73EE"/>
    <w:rsid w:val="001B750D"/>
    <w:rsid w:val="001B76F5"/>
    <w:rsid w:val="001B7842"/>
    <w:rsid w:val="001C0727"/>
    <w:rsid w:val="001C080B"/>
    <w:rsid w:val="001C0844"/>
    <w:rsid w:val="001C0857"/>
    <w:rsid w:val="001C0930"/>
    <w:rsid w:val="001C0FBA"/>
    <w:rsid w:val="001C1164"/>
    <w:rsid w:val="001C1712"/>
    <w:rsid w:val="001C17C6"/>
    <w:rsid w:val="001C2279"/>
    <w:rsid w:val="001C2807"/>
    <w:rsid w:val="001C2A85"/>
    <w:rsid w:val="001C36B2"/>
    <w:rsid w:val="001C3954"/>
    <w:rsid w:val="001C3C6C"/>
    <w:rsid w:val="001C3EEB"/>
    <w:rsid w:val="001C480B"/>
    <w:rsid w:val="001C4CC5"/>
    <w:rsid w:val="001C4F76"/>
    <w:rsid w:val="001C5183"/>
    <w:rsid w:val="001C5710"/>
    <w:rsid w:val="001C5866"/>
    <w:rsid w:val="001C5C57"/>
    <w:rsid w:val="001C5C8D"/>
    <w:rsid w:val="001C641E"/>
    <w:rsid w:val="001C6C75"/>
    <w:rsid w:val="001C732B"/>
    <w:rsid w:val="001C766D"/>
    <w:rsid w:val="001C7B4D"/>
    <w:rsid w:val="001C7BF8"/>
    <w:rsid w:val="001C7C11"/>
    <w:rsid w:val="001D02BA"/>
    <w:rsid w:val="001D0597"/>
    <w:rsid w:val="001D0EE7"/>
    <w:rsid w:val="001D15B5"/>
    <w:rsid w:val="001D2BF1"/>
    <w:rsid w:val="001D2E48"/>
    <w:rsid w:val="001D322B"/>
    <w:rsid w:val="001D3927"/>
    <w:rsid w:val="001D39C5"/>
    <w:rsid w:val="001D3B51"/>
    <w:rsid w:val="001D3EFD"/>
    <w:rsid w:val="001D42DA"/>
    <w:rsid w:val="001D4B41"/>
    <w:rsid w:val="001D525A"/>
    <w:rsid w:val="001D6462"/>
    <w:rsid w:val="001D6684"/>
    <w:rsid w:val="001D7DE6"/>
    <w:rsid w:val="001E0836"/>
    <w:rsid w:val="001E1361"/>
    <w:rsid w:val="001E1BBE"/>
    <w:rsid w:val="001E213C"/>
    <w:rsid w:val="001E229B"/>
    <w:rsid w:val="001E2405"/>
    <w:rsid w:val="001E2994"/>
    <w:rsid w:val="001E2E10"/>
    <w:rsid w:val="001E3EDF"/>
    <w:rsid w:val="001E3F77"/>
    <w:rsid w:val="001E4119"/>
    <w:rsid w:val="001E49E2"/>
    <w:rsid w:val="001E558B"/>
    <w:rsid w:val="001E5C84"/>
    <w:rsid w:val="001E60D6"/>
    <w:rsid w:val="001E62B0"/>
    <w:rsid w:val="001E65C5"/>
    <w:rsid w:val="001E6955"/>
    <w:rsid w:val="001F0B93"/>
    <w:rsid w:val="001F0D83"/>
    <w:rsid w:val="001F1A1E"/>
    <w:rsid w:val="001F1A6F"/>
    <w:rsid w:val="001F2018"/>
    <w:rsid w:val="001F2143"/>
    <w:rsid w:val="001F2144"/>
    <w:rsid w:val="001F36C6"/>
    <w:rsid w:val="001F4C8E"/>
    <w:rsid w:val="001F538F"/>
    <w:rsid w:val="001F5E13"/>
    <w:rsid w:val="001F5EA3"/>
    <w:rsid w:val="001F65EF"/>
    <w:rsid w:val="001F684F"/>
    <w:rsid w:val="001F6D8A"/>
    <w:rsid w:val="001F6FA9"/>
    <w:rsid w:val="002007CB"/>
    <w:rsid w:val="00200F2A"/>
    <w:rsid w:val="002019E1"/>
    <w:rsid w:val="002022E8"/>
    <w:rsid w:val="00202592"/>
    <w:rsid w:val="0020290A"/>
    <w:rsid w:val="00202A55"/>
    <w:rsid w:val="00202C48"/>
    <w:rsid w:val="00202D13"/>
    <w:rsid w:val="00202ED0"/>
    <w:rsid w:val="0020351E"/>
    <w:rsid w:val="00203921"/>
    <w:rsid w:val="0020427A"/>
    <w:rsid w:val="002042D5"/>
    <w:rsid w:val="00204409"/>
    <w:rsid w:val="00204D9D"/>
    <w:rsid w:val="00204EDD"/>
    <w:rsid w:val="00204EEA"/>
    <w:rsid w:val="00205022"/>
    <w:rsid w:val="002057E5"/>
    <w:rsid w:val="0020599C"/>
    <w:rsid w:val="00205A98"/>
    <w:rsid w:val="00205E54"/>
    <w:rsid w:val="00205F30"/>
    <w:rsid w:val="00205FE7"/>
    <w:rsid w:val="00206B43"/>
    <w:rsid w:val="002079CA"/>
    <w:rsid w:val="00207C57"/>
    <w:rsid w:val="00207CDE"/>
    <w:rsid w:val="0021051F"/>
    <w:rsid w:val="0021085E"/>
    <w:rsid w:val="002123E5"/>
    <w:rsid w:val="00212C52"/>
    <w:rsid w:val="00212F60"/>
    <w:rsid w:val="00212F65"/>
    <w:rsid w:val="002132CD"/>
    <w:rsid w:val="0021395C"/>
    <w:rsid w:val="00214019"/>
    <w:rsid w:val="0021468E"/>
    <w:rsid w:val="00215FB3"/>
    <w:rsid w:val="00216463"/>
    <w:rsid w:val="0021658F"/>
    <w:rsid w:val="00216868"/>
    <w:rsid w:val="00216953"/>
    <w:rsid w:val="00216B5A"/>
    <w:rsid w:val="00216C55"/>
    <w:rsid w:val="00216DFD"/>
    <w:rsid w:val="00217308"/>
    <w:rsid w:val="00220181"/>
    <w:rsid w:val="0022027C"/>
    <w:rsid w:val="0022074B"/>
    <w:rsid w:val="002220F3"/>
    <w:rsid w:val="0022210F"/>
    <w:rsid w:val="0022294B"/>
    <w:rsid w:val="00222C17"/>
    <w:rsid w:val="00222E3A"/>
    <w:rsid w:val="002232FB"/>
    <w:rsid w:val="00223C5E"/>
    <w:rsid w:val="0022443F"/>
    <w:rsid w:val="002247E6"/>
    <w:rsid w:val="00224F2F"/>
    <w:rsid w:val="00224FA3"/>
    <w:rsid w:val="0022502A"/>
    <w:rsid w:val="002261B0"/>
    <w:rsid w:val="002266A4"/>
    <w:rsid w:val="00227347"/>
    <w:rsid w:val="00227480"/>
    <w:rsid w:val="002274B4"/>
    <w:rsid w:val="00227E67"/>
    <w:rsid w:val="00227F19"/>
    <w:rsid w:val="00230796"/>
    <w:rsid w:val="0023088A"/>
    <w:rsid w:val="00230B1B"/>
    <w:rsid w:val="00230EC2"/>
    <w:rsid w:val="00231769"/>
    <w:rsid w:val="0023196F"/>
    <w:rsid w:val="00231D7B"/>
    <w:rsid w:val="00231E88"/>
    <w:rsid w:val="00232229"/>
    <w:rsid w:val="002323C5"/>
    <w:rsid w:val="00233B8B"/>
    <w:rsid w:val="00233DCB"/>
    <w:rsid w:val="00233E6A"/>
    <w:rsid w:val="00234013"/>
    <w:rsid w:val="00234541"/>
    <w:rsid w:val="00235446"/>
    <w:rsid w:val="00235763"/>
    <w:rsid w:val="002365F1"/>
    <w:rsid w:val="002367CF"/>
    <w:rsid w:val="00236AF5"/>
    <w:rsid w:val="00236EC9"/>
    <w:rsid w:val="002373E4"/>
    <w:rsid w:val="002375AD"/>
    <w:rsid w:val="00237712"/>
    <w:rsid w:val="00240A74"/>
    <w:rsid w:val="00240E71"/>
    <w:rsid w:val="00241CDD"/>
    <w:rsid w:val="002423C6"/>
    <w:rsid w:val="00242455"/>
    <w:rsid w:val="002428F5"/>
    <w:rsid w:val="002429FF"/>
    <w:rsid w:val="00242D34"/>
    <w:rsid w:val="0024304C"/>
    <w:rsid w:val="00244BBA"/>
    <w:rsid w:val="00244ED4"/>
    <w:rsid w:val="002453DC"/>
    <w:rsid w:val="00245785"/>
    <w:rsid w:val="00245ADF"/>
    <w:rsid w:val="00246A27"/>
    <w:rsid w:val="00247863"/>
    <w:rsid w:val="00247F0E"/>
    <w:rsid w:val="00250599"/>
    <w:rsid w:val="00250892"/>
    <w:rsid w:val="002513CE"/>
    <w:rsid w:val="002516FF"/>
    <w:rsid w:val="00251734"/>
    <w:rsid w:val="0025182A"/>
    <w:rsid w:val="002518D9"/>
    <w:rsid w:val="00251BD3"/>
    <w:rsid w:val="002521B8"/>
    <w:rsid w:val="0025233E"/>
    <w:rsid w:val="00252A7F"/>
    <w:rsid w:val="0025385F"/>
    <w:rsid w:val="00253D03"/>
    <w:rsid w:val="0025409F"/>
    <w:rsid w:val="00254199"/>
    <w:rsid w:val="00254364"/>
    <w:rsid w:val="002554E4"/>
    <w:rsid w:val="002559E3"/>
    <w:rsid w:val="00256D29"/>
    <w:rsid w:val="00256ECE"/>
    <w:rsid w:val="00257573"/>
    <w:rsid w:val="002576A9"/>
    <w:rsid w:val="00257874"/>
    <w:rsid w:val="00257AD3"/>
    <w:rsid w:val="00260AB2"/>
    <w:rsid w:val="00261398"/>
    <w:rsid w:val="00261CDD"/>
    <w:rsid w:val="002621E0"/>
    <w:rsid w:val="0026271F"/>
    <w:rsid w:val="00262888"/>
    <w:rsid w:val="002629E9"/>
    <w:rsid w:val="00263395"/>
    <w:rsid w:val="002643DB"/>
    <w:rsid w:val="0026446E"/>
    <w:rsid w:val="0026448C"/>
    <w:rsid w:val="00264628"/>
    <w:rsid w:val="00264A95"/>
    <w:rsid w:val="00264F84"/>
    <w:rsid w:val="002655CC"/>
    <w:rsid w:val="00265DDD"/>
    <w:rsid w:val="00265DF3"/>
    <w:rsid w:val="00266990"/>
    <w:rsid w:val="00267268"/>
    <w:rsid w:val="00267486"/>
    <w:rsid w:val="00270050"/>
    <w:rsid w:val="0027074D"/>
    <w:rsid w:val="00270A9C"/>
    <w:rsid w:val="00270B4C"/>
    <w:rsid w:val="00271323"/>
    <w:rsid w:val="0027165A"/>
    <w:rsid w:val="00272027"/>
    <w:rsid w:val="002724AD"/>
    <w:rsid w:val="002724DC"/>
    <w:rsid w:val="00272ED5"/>
    <w:rsid w:val="0027369D"/>
    <w:rsid w:val="0027391F"/>
    <w:rsid w:val="00273D42"/>
    <w:rsid w:val="00273DDB"/>
    <w:rsid w:val="00274301"/>
    <w:rsid w:val="00274671"/>
    <w:rsid w:val="00274B6F"/>
    <w:rsid w:val="00275032"/>
    <w:rsid w:val="002752F7"/>
    <w:rsid w:val="00275408"/>
    <w:rsid w:val="002755E8"/>
    <w:rsid w:val="002757E3"/>
    <w:rsid w:val="00275BB5"/>
    <w:rsid w:val="00275DC3"/>
    <w:rsid w:val="00275ED1"/>
    <w:rsid w:val="00276E99"/>
    <w:rsid w:val="00277D89"/>
    <w:rsid w:val="002809D2"/>
    <w:rsid w:val="00280B07"/>
    <w:rsid w:val="00280B63"/>
    <w:rsid w:val="00280DC4"/>
    <w:rsid w:val="00281262"/>
    <w:rsid w:val="00281720"/>
    <w:rsid w:val="00281E3B"/>
    <w:rsid w:val="00282E37"/>
    <w:rsid w:val="002838FF"/>
    <w:rsid w:val="00285986"/>
    <w:rsid w:val="00285E8C"/>
    <w:rsid w:val="002872E4"/>
    <w:rsid w:val="00287400"/>
    <w:rsid w:val="00287D5C"/>
    <w:rsid w:val="002904C6"/>
    <w:rsid w:val="00290D11"/>
    <w:rsid w:val="00290D4B"/>
    <w:rsid w:val="00290E58"/>
    <w:rsid w:val="00291C46"/>
    <w:rsid w:val="00291F6E"/>
    <w:rsid w:val="00292168"/>
    <w:rsid w:val="00293344"/>
    <w:rsid w:val="00293892"/>
    <w:rsid w:val="002938C5"/>
    <w:rsid w:val="002939DC"/>
    <w:rsid w:val="00293EAF"/>
    <w:rsid w:val="00294001"/>
    <w:rsid w:val="0029433F"/>
    <w:rsid w:val="0029451B"/>
    <w:rsid w:val="00294A04"/>
    <w:rsid w:val="00294BD9"/>
    <w:rsid w:val="00295327"/>
    <w:rsid w:val="002953E3"/>
    <w:rsid w:val="00295A68"/>
    <w:rsid w:val="00296EB9"/>
    <w:rsid w:val="00297027"/>
    <w:rsid w:val="00297162"/>
    <w:rsid w:val="00297884"/>
    <w:rsid w:val="00297E60"/>
    <w:rsid w:val="002A0FE9"/>
    <w:rsid w:val="002A1453"/>
    <w:rsid w:val="002A1EF9"/>
    <w:rsid w:val="002A2094"/>
    <w:rsid w:val="002A2145"/>
    <w:rsid w:val="002A2B66"/>
    <w:rsid w:val="002A301C"/>
    <w:rsid w:val="002A31A6"/>
    <w:rsid w:val="002A3293"/>
    <w:rsid w:val="002A3373"/>
    <w:rsid w:val="002A38FA"/>
    <w:rsid w:val="002A3E11"/>
    <w:rsid w:val="002A3F9E"/>
    <w:rsid w:val="002A42A1"/>
    <w:rsid w:val="002A4868"/>
    <w:rsid w:val="002A4E1C"/>
    <w:rsid w:val="002A52A3"/>
    <w:rsid w:val="002A5359"/>
    <w:rsid w:val="002A58BF"/>
    <w:rsid w:val="002A6115"/>
    <w:rsid w:val="002A67D3"/>
    <w:rsid w:val="002A6F54"/>
    <w:rsid w:val="002A79B0"/>
    <w:rsid w:val="002A7BAB"/>
    <w:rsid w:val="002B07A8"/>
    <w:rsid w:val="002B224F"/>
    <w:rsid w:val="002B2882"/>
    <w:rsid w:val="002B2E6F"/>
    <w:rsid w:val="002B3008"/>
    <w:rsid w:val="002B3055"/>
    <w:rsid w:val="002B39C4"/>
    <w:rsid w:val="002B3ABB"/>
    <w:rsid w:val="002B3D4C"/>
    <w:rsid w:val="002B4136"/>
    <w:rsid w:val="002B4333"/>
    <w:rsid w:val="002B4D9A"/>
    <w:rsid w:val="002B4E89"/>
    <w:rsid w:val="002B4F75"/>
    <w:rsid w:val="002B5119"/>
    <w:rsid w:val="002B5820"/>
    <w:rsid w:val="002B585C"/>
    <w:rsid w:val="002B6666"/>
    <w:rsid w:val="002B7156"/>
    <w:rsid w:val="002B7A3D"/>
    <w:rsid w:val="002C0C2B"/>
    <w:rsid w:val="002C0EC9"/>
    <w:rsid w:val="002C0F50"/>
    <w:rsid w:val="002C0FF0"/>
    <w:rsid w:val="002C12A6"/>
    <w:rsid w:val="002C14EB"/>
    <w:rsid w:val="002C19D4"/>
    <w:rsid w:val="002C1A51"/>
    <w:rsid w:val="002C1ADB"/>
    <w:rsid w:val="002C1DA7"/>
    <w:rsid w:val="002C25DF"/>
    <w:rsid w:val="002C31F8"/>
    <w:rsid w:val="002C3A11"/>
    <w:rsid w:val="002C41F9"/>
    <w:rsid w:val="002C430A"/>
    <w:rsid w:val="002C43F6"/>
    <w:rsid w:val="002C4704"/>
    <w:rsid w:val="002C4B49"/>
    <w:rsid w:val="002C4C5F"/>
    <w:rsid w:val="002C4CF1"/>
    <w:rsid w:val="002C5021"/>
    <w:rsid w:val="002C521B"/>
    <w:rsid w:val="002C56F5"/>
    <w:rsid w:val="002C5951"/>
    <w:rsid w:val="002C5C6A"/>
    <w:rsid w:val="002C6DE9"/>
    <w:rsid w:val="002C745E"/>
    <w:rsid w:val="002D019E"/>
    <w:rsid w:val="002D0A16"/>
    <w:rsid w:val="002D0D81"/>
    <w:rsid w:val="002D1B8B"/>
    <w:rsid w:val="002D1E5D"/>
    <w:rsid w:val="002D238C"/>
    <w:rsid w:val="002D29A3"/>
    <w:rsid w:val="002D3563"/>
    <w:rsid w:val="002D35F7"/>
    <w:rsid w:val="002D3F8C"/>
    <w:rsid w:val="002D508C"/>
    <w:rsid w:val="002D5971"/>
    <w:rsid w:val="002D5A20"/>
    <w:rsid w:val="002D62AC"/>
    <w:rsid w:val="002D6B0B"/>
    <w:rsid w:val="002D6CA7"/>
    <w:rsid w:val="002D6D27"/>
    <w:rsid w:val="002D7310"/>
    <w:rsid w:val="002D7406"/>
    <w:rsid w:val="002D7918"/>
    <w:rsid w:val="002E04BA"/>
    <w:rsid w:val="002E0A17"/>
    <w:rsid w:val="002E0E81"/>
    <w:rsid w:val="002E0F24"/>
    <w:rsid w:val="002E0F86"/>
    <w:rsid w:val="002E1269"/>
    <w:rsid w:val="002E153C"/>
    <w:rsid w:val="002E15F7"/>
    <w:rsid w:val="002E1D6F"/>
    <w:rsid w:val="002E1F7B"/>
    <w:rsid w:val="002E2471"/>
    <w:rsid w:val="002E29CE"/>
    <w:rsid w:val="002E2CF3"/>
    <w:rsid w:val="002E2E0B"/>
    <w:rsid w:val="002E3F48"/>
    <w:rsid w:val="002E4D82"/>
    <w:rsid w:val="002E608C"/>
    <w:rsid w:val="002E6B83"/>
    <w:rsid w:val="002E723A"/>
    <w:rsid w:val="002E75E2"/>
    <w:rsid w:val="002F1188"/>
    <w:rsid w:val="002F1494"/>
    <w:rsid w:val="002F181F"/>
    <w:rsid w:val="002F1FC7"/>
    <w:rsid w:val="002F20A0"/>
    <w:rsid w:val="002F2D60"/>
    <w:rsid w:val="002F2E5B"/>
    <w:rsid w:val="002F2EE7"/>
    <w:rsid w:val="002F32C0"/>
    <w:rsid w:val="002F35D5"/>
    <w:rsid w:val="002F3D86"/>
    <w:rsid w:val="002F57B6"/>
    <w:rsid w:val="002F57D5"/>
    <w:rsid w:val="002F5A0A"/>
    <w:rsid w:val="002F5E9E"/>
    <w:rsid w:val="002F6703"/>
    <w:rsid w:val="002F686F"/>
    <w:rsid w:val="002F6AB7"/>
    <w:rsid w:val="002F6B93"/>
    <w:rsid w:val="002F6EE3"/>
    <w:rsid w:val="002F7754"/>
    <w:rsid w:val="002F7C7A"/>
    <w:rsid w:val="0030028A"/>
    <w:rsid w:val="003003E9"/>
    <w:rsid w:val="00300C37"/>
    <w:rsid w:val="0030110C"/>
    <w:rsid w:val="00301229"/>
    <w:rsid w:val="003015B7"/>
    <w:rsid w:val="00301AA0"/>
    <w:rsid w:val="00301D24"/>
    <w:rsid w:val="00301F90"/>
    <w:rsid w:val="00302B90"/>
    <w:rsid w:val="00303AAD"/>
    <w:rsid w:val="00303D44"/>
    <w:rsid w:val="00303F0F"/>
    <w:rsid w:val="00304265"/>
    <w:rsid w:val="0030516B"/>
    <w:rsid w:val="003054B9"/>
    <w:rsid w:val="00305948"/>
    <w:rsid w:val="00305AA7"/>
    <w:rsid w:val="00306C7F"/>
    <w:rsid w:val="00306DF6"/>
    <w:rsid w:val="003072FA"/>
    <w:rsid w:val="0030733A"/>
    <w:rsid w:val="00307395"/>
    <w:rsid w:val="003079BC"/>
    <w:rsid w:val="00310022"/>
    <w:rsid w:val="00310290"/>
    <w:rsid w:val="0031166C"/>
    <w:rsid w:val="003117AF"/>
    <w:rsid w:val="00311B3D"/>
    <w:rsid w:val="00311E0A"/>
    <w:rsid w:val="003127F4"/>
    <w:rsid w:val="003130F3"/>
    <w:rsid w:val="0031468C"/>
    <w:rsid w:val="00315ACC"/>
    <w:rsid w:val="00315F8D"/>
    <w:rsid w:val="0031616E"/>
    <w:rsid w:val="0031622A"/>
    <w:rsid w:val="0031651A"/>
    <w:rsid w:val="003167E9"/>
    <w:rsid w:val="003169F2"/>
    <w:rsid w:val="00316A16"/>
    <w:rsid w:val="00316B9F"/>
    <w:rsid w:val="00316ECF"/>
    <w:rsid w:val="003170A2"/>
    <w:rsid w:val="00317A2D"/>
    <w:rsid w:val="00317B18"/>
    <w:rsid w:val="00317CC8"/>
    <w:rsid w:val="003204E3"/>
    <w:rsid w:val="00321180"/>
    <w:rsid w:val="00321CFB"/>
    <w:rsid w:val="00322377"/>
    <w:rsid w:val="003223A2"/>
    <w:rsid w:val="00322406"/>
    <w:rsid w:val="00322666"/>
    <w:rsid w:val="00322E88"/>
    <w:rsid w:val="00322EA9"/>
    <w:rsid w:val="0032308E"/>
    <w:rsid w:val="003236E4"/>
    <w:rsid w:val="00323CC3"/>
    <w:rsid w:val="00324365"/>
    <w:rsid w:val="0032444B"/>
    <w:rsid w:val="003249C3"/>
    <w:rsid w:val="00324F09"/>
    <w:rsid w:val="00324FBD"/>
    <w:rsid w:val="0032514B"/>
    <w:rsid w:val="003254CB"/>
    <w:rsid w:val="0032550C"/>
    <w:rsid w:val="00326898"/>
    <w:rsid w:val="00327AD4"/>
    <w:rsid w:val="00327D38"/>
    <w:rsid w:val="0033010F"/>
    <w:rsid w:val="00330C72"/>
    <w:rsid w:val="0033158B"/>
    <w:rsid w:val="00332356"/>
    <w:rsid w:val="00333D13"/>
    <w:rsid w:val="00333FCA"/>
    <w:rsid w:val="003340BA"/>
    <w:rsid w:val="00334A31"/>
    <w:rsid w:val="0033529D"/>
    <w:rsid w:val="00335ECC"/>
    <w:rsid w:val="003365EC"/>
    <w:rsid w:val="003371B5"/>
    <w:rsid w:val="00337619"/>
    <w:rsid w:val="003378AF"/>
    <w:rsid w:val="00337FB0"/>
    <w:rsid w:val="003402D3"/>
    <w:rsid w:val="00341536"/>
    <w:rsid w:val="003424DD"/>
    <w:rsid w:val="003434AB"/>
    <w:rsid w:val="00343713"/>
    <w:rsid w:val="00343DD4"/>
    <w:rsid w:val="00343FAD"/>
    <w:rsid w:val="00344DC4"/>
    <w:rsid w:val="00344E06"/>
    <w:rsid w:val="00345009"/>
    <w:rsid w:val="003453ED"/>
    <w:rsid w:val="003457A0"/>
    <w:rsid w:val="0034581A"/>
    <w:rsid w:val="00346135"/>
    <w:rsid w:val="003463A9"/>
    <w:rsid w:val="00346668"/>
    <w:rsid w:val="00346688"/>
    <w:rsid w:val="00346F69"/>
    <w:rsid w:val="00347754"/>
    <w:rsid w:val="00347C74"/>
    <w:rsid w:val="003508E7"/>
    <w:rsid w:val="00350AC1"/>
    <w:rsid w:val="00351DEA"/>
    <w:rsid w:val="00352177"/>
    <w:rsid w:val="00352486"/>
    <w:rsid w:val="00352D4D"/>
    <w:rsid w:val="00352E24"/>
    <w:rsid w:val="0035332A"/>
    <w:rsid w:val="0035360F"/>
    <w:rsid w:val="003539A6"/>
    <w:rsid w:val="00354031"/>
    <w:rsid w:val="0035487B"/>
    <w:rsid w:val="003548A0"/>
    <w:rsid w:val="003548BD"/>
    <w:rsid w:val="00355067"/>
    <w:rsid w:val="003550CE"/>
    <w:rsid w:val="00355923"/>
    <w:rsid w:val="003560B3"/>
    <w:rsid w:val="00356ACD"/>
    <w:rsid w:val="00356AD9"/>
    <w:rsid w:val="00356C81"/>
    <w:rsid w:val="00356D87"/>
    <w:rsid w:val="003575F9"/>
    <w:rsid w:val="00360514"/>
    <w:rsid w:val="00360FC4"/>
    <w:rsid w:val="0036134C"/>
    <w:rsid w:val="00362200"/>
    <w:rsid w:val="0036296E"/>
    <w:rsid w:val="00362C78"/>
    <w:rsid w:val="00364653"/>
    <w:rsid w:val="003648AB"/>
    <w:rsid w:val="00364DE7"/>
    <w:rsid w:val="00365023"/>
    <w:rsid w:val="00365410"/>
    <w:rsid w:val="0036584B"/>
    <w:rsid w:val="003658F8"/>
    <w:rsid w:val="00365A9C"/>
    <w:rsid w:val="00365CC8"/>
    <w:rsid w:val="0036650E"/>
    <w:rsid w:val="00366D2B"/>
    <w:rsid w:val="00366D5D"/>
    <w:rsid w:val="00366DF7"/>
    <w:rsid w:val="00366E34"/>
    <w:rsid w:val="003678FA"/>
    <w:rsid w:val="00367B98"/>
    <w:rsid w:val="003701BE"/>
    <w:rsid w:val="00370774"/>
    <w:rsid w:val="00370B6D"/>
    <w:rsid w:val="00370F2E"/>
    <w:rsid w:val="003718B8"/>
    <w:rsid w:val="003718DA"/>
    <w:rsid w:val="003719D7"/>
    <w:rsid w:val="00372C33"/>
    <w:rsid w:val="003730C1"/>
    <w:rsid w:val="00373F8F"/>
    <w:rsid w:val="003748AB"/>
    <w:rsid w:val="0037521B"/>
    <w:rsid w:val="00375B41"/>
    <w:rsid w:val="003760BF"/>
    <w:rsid w:val="00376BB2"/>
    <w:rsid w:val="00377DA3"/>
    <w:rsid w:val="00380610"/>
    <w:rsid w:val="00380621"/>
    <w:rsid w:val="003809DE"/>
    <w:rsid w:val="00380C52"/>
    <w:rsid w:val="0038169B"/>
    <w:rsid w:val="00381802"/>
    <w:rsid w:val="00381A79"/>
    <w:rsid w:val="00381AA8"/>
    <w:rsid w:val="00381BA9"/>
    <w:rsid w:val="003823B8"/>
    <w:rsid w:val="003824A1"/>
    <w:rsid w:val="00382C16"/>
    <w:rsid w:val="003832AC"/>
    <w:rsid w:val="00383F2E"/>
    <w:rsid w:val="0038471C"/>
    <w:rsid w:val="00384814"/>
    <w:rsid w:val="0038580B"/>
    <w:rsid w:val="003869D4"/>
    <w:rsid w:val="0039086B"/>
    <w:rsid w:val="0039087A"/>
    <w:rsid w:val="003909EF"/>
    <w:rsid w:val="00390E59"/>
    <w:rsid w:val="0039120D"/>
    <w:rsid w:val="00391467"/>
    <w:rsid w:val="00391A82"/>
    <w:rsid w:val="00391BEA"/>
    <w:rsid w:val="0039249F"/>
    <w:rsid w:val="00392975"/>
    <w:rsid w:val="003931D3"/>
    <w:rsid w:val="00393B1F"/>
    <w:rsid w:val="00394981"/>
    <w:rsid w:val="00394F25"/>
    <w:rsid w:val="00395D53"/>
    <w:rsid w:val="00396FF2"/>
    <w:rsid w:val="00397061"/>
    <w:rsid w:val="0039745F"/>
    <w:rsid w:val="003976A4"/>
    <w:rsid w:val="00397866"/>
    <w:rsid w:val="003A025E"/>
    <w:rsid w:val="003A03A4"/>
    <w:rsid w:val="003A0701"/>
    <w:rsid w:val="003A086B"/>
    <w:rsid w:val="003A126E"/>
    <w:rsid w:val="003A142A"/>
    <w:rsid w:val="003A192F"/>
    <w:rsid w:val="003A20A8"/>
    <w:rsid w:val="003A21C7"/>
    <w:rsid w:val="003A2ACE"/>
    <w:rsid w:val="003A2B5F"/>
    <w:rsid w:val="003A2DEB"/>
    <w:rsid w:val="003A38EE"/>
    <w:rsid w:val="003A3B24"/>
    <w:rsid w:val="003A3CFE"/>
    <w:rsid w:val="003A3FFE"/>
    <w:rsid w:val="003A4800"/>
    <w:rsid w:val="003A4C09"/>
    <w:rsid w:val="003A4C9D"/>
    <w:rsid w:val="003A5A31"/>
    <w:rsid w:val="003A5C69"/>
    <w:rsid w:val="003A5E94"/>
    <w:rsid w:val="003A7925"/>
    <w:rsid w:val="003A7F8E"/>
    <w:rsid w:val="003B011C"/>
    <w:rsid w:val="003B06DC"/>
    <w:rsid w:val="003B0ACA"/>
    <w:rsid w:val="003B169F"/>
    <w:rsid w:val="003B1D42"/>
    <w:rsid w:val="003B27D5"/>
    <w:rsid w:val="003B2BA9"/>
    <w:rsid w:val="003B3094"/>
    <w:rsid w:val="003B31A6"/>
    <w:rsid w:val="003B35B7"/>
    <w:rsid w:val="003B3F7A"/>
    <w:rsid w:val="003B43E8"/>
    <w:rsid w:val="003B4A27"/>
    <w:rsid w:val="003B4D36"/>
    <w:rsid w:val="003B5001"/>
    <w:rsid w:val="003B5312"/>
    <w:rsid w:val="003B5B79"/>
    <w:rsid w:val="003B5CA5"/>
    <w:rsid w:val="003B6199"/>
    <w:rsid w:val="003B6363"/>
    <w:rsid w:val="003B6B3F"/>
    <w:rsid w:val="003B6E41"/>
    <w:rsid w:val="003B6F0D"/>
    <w:rsid w:val="003B710A"/>
    <w:rsid w:val="003B7CF5"/>
    <w:rsid w:val="003C04F2"/>
    <w:rsid w:val="003C0878"/>
    <w:rsid w:val="003C114A"/>
    <w:rsid w:val="003C17F0"/>
    <w:rsid w:val="003C25D1"/>
    <w:rsid w:val="003C3175"/>
    <w:rsid w:val="003C3248"/>
    <w:rsid w:val="003C337F"/>
    <w:rsid w:val="003C394A"/>
    <w:rsid w:val="003C3AE0"/>
    <w:rsid w:val="003C3EB7"/>
    <w:rsid w:val="003C4B5A"/>
    <w:rsid w:val="003C550A"/>
    <w:rsid w:val="003C5965"/>
    <w:rsid w:val="003C5975"/>
    <w:rsid w:val="003C5D7D"/>
    <w:rsid w:val="003C5F3F"/>
    <w:rsid w:val="003C6239"/>
    <w:rsid w:val="003C65D2"/>
    <w:rsid w:val="003C6D5E"/>
    <w:rsid w:val="003C74D9"/>
    <w:rsid w:val="003C7A60"/>
    <w:rsid w:val="003C7E26"/>
    <w:rsid w:val="003D01CE"/>
    <w:rsid w:val="003D0241"/>
    <w:rsid w:val="003D1434"/>
    <w:rsid w:val="003D14A2"/>
    <w:rsid w:val="003D17BC"/>
    <w:rsid w:val="003D1C55"/>
    <w:rsid w:val="003D1E45"/>
    <w:rsid w:val="003D29D0"/>
    <w:rsid w:val="003D4111"/>
    <w:rsid w:val="003D4F17"/>
    <w:rsid w:val="003D533C"/>
    <w:rsid w:val="003D590F"/>
    <w:rsid w:val="003D59BE"/>
    <w:rsid w:val="003D5B52"/>
    <w:rsid w:val="003D6D5C"/>
    <w:rsid w:val="003D7EFC"/>
    <w:rsid w:val="003E0135"/>
    <w:rsid w:val="003E081A"/>
    <w:rsid w:val="003E089E"/>
    <w:rsid w:val="003E1383"/>
    <w:rsid w:val="003E1A33"/>
    <w:rsid w:val="003E1C60"/>
    <w:rsid w:val="003E1DE1"/>
    <w:rsid w:val="003E2A21"/>
    <w:rsid w:val="003E2B8E"/>
    <w:rsid w:val="003E2DD0"/>
    <w:rsid w:val="003E2FA7"/>
    <w:rsid w:val="003E3145"/>
    <w:rsid w:val="003E31C8"/>
    <w:rsid w:val="003E31DA"/>
    <w:rsid w:val="003E35EE"/>
    <w:rsid w:val="003E3DE4"/>
    <w:rsid w:val="003E40AD"/>
    <w:rsid w:val="003E41A3"/>
    <w:rsid w:val="003E4F8A"/>
    <w:rsid w:val="003E5014"/>
    <w:rsid w:val="003E5B2F"/>
    <w:rsid w:val="003E6A30"/>
    <w:rsid w:val="003E709F"/>
    <w:rsid w:val="003E7BED"/>
    <w:rsid w:val="003F05EE"/>
    <w:rsid w:val="003F07A3"/>
    <w:rsid w:val="003F08BC"/>
    <w:rsid w:val="003F0DED"/>
    <w:rsid w:val="003F0EB8"/>
    <w:rsid w:val="003F10E4"/>
    <w:rsid w:val="003F1E62"/>
    <w:rsid w:val="003F28E4"/>
    <w:rsid w:val="003F2DF4"/>
    <w:rsid w:val="003F3040"/>
    <w:rsid w:val="003F411F"/>
    <w:rsid w:val="003F41C1"/>
    <w:rsid w:val="003F42F9"/>
    <w:rsid w:val="003F471E"/>
    <w:rsid w:val="003F53EC"/>
    <w:rsid w:val="003F5632"/>
    <w:rsid w:val="003F5B34"/>
    <w:rsid w:val="003F5D18"/>
    <w:rsid w:val="003F63C2"/>
    <w:rsid w:val="003F64EB"/>
    <w:rsid w:val="003F6915"/>
    <w:rsid w:val="003F69D6"/>
    <w:rsid w:val="003F6ABE"/>
    <w:rsid w:val="003F6CD4"/>
    <w:rsid w:val="003F7729"/>
    <w:rsid w:val="003F7857"/>
    <w:rsid w:val="004004E0"/>
    <w:rsid w:val="004005F0"/>
    <w:rsid w:val="00400799"/>
    <w:rsid w:val="00400E19"/>
    <w:rsid w:val="0040114A"/>
    <w:rsid w:val="00401C31"/>
    <w:rsid w:val="00402093"/>
    <w:rsid w:val="004034DB"/>
    <w:rsid w:val="0040353E"/>
    <w:rsid w:val="00403886"/>
    <w:rsid w:val="00403D70"/>
    <w:rsid w:val="00404794"/>
    <w:rsid w:val="00404FD9"/>
    <w:rsid w:val="00405172"/>
    <w:rsid w:val="004055E5"/>
    <w:rsid w:val="00405A3F"/>
    <w:rsid w:val="00405C40"/>
    <w:rsid w:val="00405EEB"/>
    <w:rsid w:val="00405FAF"/>
    <w:rsid w:val="00406322"/>
    <w:rsid w:val="0040636C"/>
    <w:rsid w:val="00406A08"/>
    <w:rsid w:val="00406E90"/>
    <w:rsid w:val="0040713A"/>
    <w:rsid w:val="0040795A"/>
    <w:rsid w:val="00410F13"/>
    <w:rsid w:val="00411109"/>
    <w:rsid w:val="004116C1"/>
    <w:rsid w:val="004119C3"/>
    <w:rsid w:val="00411BDA"/>
    <w:rsid w:val="00412CAE"/>
    <w:rsid w:val="00413024"/>
    <w:rsid w:val="00413FF5"/>
    <w:rsid w:val="0041415E"/>
    <w:rsid w:val="00414E4A"/>
    <w:rsid w:val="0041516A"/>
    <w:rsid w:val="00415C5D"/>
    <w:rsid w:val="004166A3"/>
    <w:rsid w:val="00416D4B"/>
    <w:rsid w:val="00417B44"/>
    <w:rsid w:val="004204BF"/>
    <w:rsid w:val="004208CB"/>
    <w:rsid w:val="0042156C"/>
    <w:rsid w:val="00421604"/>
    <w:rsid w:val="004217A4"/>
    <w:rsid w:val="00421DE7"/>
    <w:rsid w:val="004220AD"/>
    <w:rsid w:val="004223E4"/>
    <w:rsid w:val="0042300F"/>
    <w:rsid w:val="004237A7"/>
    <w:rsid w:val="004241FE"/>
    <w:rsid w:val="00425FCB"/>
    <w:rsid w:val="0042608C"/>
    <w:rsid w:val="004275F9"/>
    <w:rsid w:val="004301E8"/>
    <w:rsid w:val="00430401"/>
    <w:rsid w:val="00430BC2"/>
    <w:rsid w:val="00430F00"/>
    <w:rsid w:val="004316CD"/>
    <w:rsid w:val="00432496"/>
    <w:rsid w:val="00432898"/>
    <w:rsid w:val="00433815"/>
    <w:rsid w:val="00433D26"/>
    <w:rsid w:val="004348A6"/>
    <w:rsid w:val="004348B9"/>
    <w:rsid w:val="00434C3A"/>
    <w:rsid w:val="00434F7B"/>
    <w:rsid w:val="004350E3"/>
    <w:rsid w:val="0043589B"/>
    <w:rsid w:val="00436420"/>
    <w:rsid w:val="004365AF"/>
    <w:rsid w:val="00436DB4"/>
    <w:rsid w:val="00436EBB"/>
    <w:rsid w:val="004378E9"/>
    <w:rsid w:val="00437B2D"/>
    <w:rsid w:val="00437DEB"/>
    <w:rsid w:val="00440302"/>
    <w:rsid w:val="00440F85"/>
    <w:rsid w:val="0044115A"/>
    <w:rsid w:val="00442672"/>
    <w:rsid w:val="00442690"/>
    <w:rsid w:val="00442798"/>
    <w:rsid w:val="00442D73"/>
    <w:rsid w:val="00442F70"/>
    <w:rsid w:val="004431DC"/>
    <w:rsid w:val="004433A4"/>
    <w:rsid w:val="0044404C"/>
    <w:rsid w:val="00444095"/>
    <w:rsid w:val="004440E2"/>
    <w:rsid w:val="004442B1"/>
    <w:rsid w:val="004445EB"/>
    <w:rsid w:val="004445F9"/>
    <w:rsid w:val="00444964"/>
    <w:rsid w:val="00444BA6"/>
    <w:rsid w:val="0044517C"/>
    <w:rsid w:val="00445A52"/>
    <w:rsid w:val="00446A84"/>
    <w:rsid w:val="00446D36"/>
    <w:rsid w:val="00447781"/>
    <w:rsid w:val="004504DE"/>
    <w:rsid w:val="00450F34"/>
    <w:rsid w:val="00451296"/>
    <w:rsid w:val="004517A1"/>
    <w:rsid w:val="00452083"/>
    <w:rsid w:val="00452BE0"/>
    <w:rsid w:val="00452EFD"/>
    <w:rsid w:val="0045327B"/>
    <w:rsid w:val="00453AAE"/>
    <w:rsid w:val="00453BE9"/>
    <w:rsid w:val="0045506C"/>
    <w:rsid w:val="00455754"/>
    <w:rsid w:val="00455B12"/>
    <w:rsid w:val="00455E7A"/>
    <w:rsid w:val="004567E9"/>
    <w:rsid w:val="00456A2F"/>
    <w:rsid w:val="00456BB3"/>
    <w:rsid w:val="0045726F"/>
    <w:rsid w:val="00457457"/>
    <w:rsid w:val="0045760C"/>
    <w:rsid w:val="00457A89"/>
    <w:rsid w:val="00457C26"/>
    <w:rsid w:val="00457F9C"/>
    <w:rsid w:val="004608F7"/>
    <w:rsid w:val="00460A50"/>
    <w:rsid w:val="00460E89"/>
    <w:rsid w:val="00461C5A"/>
    <w:rsid w:val="00463201"/>
    <w:rsid w:val="004635F6"/>
    <w:rsid w:val="00463B3E"/>
    <w:rsid w:val="00464287"/>
    <w:rsid w:val="0046478E"/>
    <w:rsid w:val="00465AB4"/>
    <w:rsid w:val="00465AE7"/>
    <w:rsid w:val="00465B58"/>
    <w:rsid w:val="00465BE5"/>
    <w:rsid w:val="00465D62"/>
    <w:rsid w:val="00466B8E"/>
    <w:rsid w:val="00466C53"/>
    <w:rsid w:val="0046729E"/>
    <w:rsid w:val="00467B76"/>
    <w:rsid w:val="00467C87"/>
    <w:rsid w:val="00467EB7"/>
    <w:rsid w:val="004702AB"/>
    <w:rsid w:val="00470735"/>
    <w:rsid w:val="00470C34"/>
    <w:rsid w:val="0047237D"/>
    <w:rsid w:val="004723C8"/>
    <w:rsid w:val="0047261D"/>
    <w:rsid w:val="0047280A"/>
    <w:rsid w:val="0047280D"/>
    <w:rsid w:val="00472991"/>
    <w:rsid w:val="00473540"/>
    <w:rsid w:val="00473734"/>
    <w:rsid w:val="0047387E"/>
    <w:rsid w:val="00474729"/>
    <w:rsid w:val="00474D6E"/>
    <w:rsid w:val="00475074"/>
    <w:rsid w:val="004750AB"/>
    <w:rsid w:val="00475AB6"/>
    <w:rsid w:val="004763D5"/>
    <w:rsid w:val="00476843"/>
    <w:rsid w:val="00477829"/>
    <w:rsid w:val="00477BD8"/>
    <w:rsid w:val="0048039B"/>
    <w:rsid w:val="00482CDE"/>
    <w:rsid w:val="0048383B"/>
    <w:rsid w:val="00483844"/>
    <w:rsid w:val="00483BF0"/>
    <w:rsid w:val="00483D18"/>
    <w:rsid w:val="004858D4"/>
    <w:rsid w:val="0048620C"/>
    <w:rsid w:val="00486266"/>
    <w:rsid w:val="004864D8"/>
    <w:rsid w:val="00486E8A"/>
    <w:rsid w:val="00486F30"/>
    <w:rsid w:val="00487422"/>
    <w:rsid w:val="004878C9"/>
    <w:rsid w:val="00487A41"/>
    <w:rsid w:val="00487D4D"/>
    <w:rsid w:val="00487EA5"/>
    <w:rsid w:val="0049041C"/>
    <w:rsid w:val="00490620"/>
    <w:rsid w:val="0049065C"/>
    <w:rsid w:val="00490793"/>
    <w:rsid w:val="0049081C"/>
    <w:rsid w:val="004908BA"/>
    <w:rsid w:val="00491278"/>
    <w:rsid w:val="004914DA"/>
    <w:rsid w:val="00491920"/>
    <w:rsid w:val="00491CCB"/>
    <w:rsid w:val="004921F4"/>
    <w:rsid w:val="00492331"/>
    <w:rsid w:val="00492425"/>
    <w:rsid w:val="004927C8"/>
    <w:rsid w:val="00492DA8"/>
    <w:rsid w:val="00493908"/>
    <w:rsid w:val="00493CE6"/>
    <w:rsid w:val="004948BC"/>
    <w:rsid w:val="004950B0"/>
    <w:rsid w:val="004959FC"/>
    <w:rsid w:val="00495A72"/>
    <w:rsid w:val="00495AFF"/>
    <w:rsid w:val="00495C32"/>
    <w:rsid w:val="00495EA7"/>
    <w:rsid w:val="00496D75"/>
    <w:rsid w:val="00497033"/>
    <w:rsid w:val="004976FB"/>
    <w:rsid w:val="004A0FAA"/>
    <w:rsid w:val="004A0FCD"/>
    <w:rsid w:val="004A12E0"/>
    <w:rsid w:val="004A1994"/>
    <w:rsid w:val="004A1B61"/>
    <w:rsid w:val="004A22CB"/>
    <w:rsid w:val="004A25AD"/>
    <w:rsid w:val="004A3AC4"/>
    <w:rsid w:val="004A3B96"/>
    <w:rsid w:val="004A3DFD"/>
    <w:rsid w:val="004A41E2"/>
    <w:rsid w:val="004A49FF"/>
    <w:rsid w:val="004A5D8D"/>
    <w:rsid w:val="004A6240"/>
    <w:rsid w:val="004A6474"/>
    <w:rsid w:val="004A68BF"/>
    <w:rsid w:val="004A6F61"/>
    <w:rsid w:val="004A7491"/>
    <w:rsid w:val="004A7583"/>
    <w:rsid w:val="004A7649"/>
    <w:rsid w:val="004A7AFB"/>
    <w:rsid w:val="004B013A"/>
    <w:rsid w:val="004B0949"/>
    <w:rsid w:val="004B0D52"/>
    <w:rsid w:val="004B0F93"/>
    <w:rsid w:val="004B1C31"/>
    <w:rsid w:val="004B1DFF"/>
    <w:rsid w:val="004B2737"/>
    <w:rsid w:val="004B3A39"/>
    <w:rsid w:val="004B435B"/>
    <w:rsid w:val="004B45AA"/>
    <w:rsid w:val="004B4791"/>
    <w:rsid w:val="004B4A1A"/>
    <w:rsid w:val="004B5213"/>
    <w:rsid w:val="004B592A"/>
    <w:rsid w:val="004B60F3"/>
    <w:rsid w:val="004B7107"/>
    <w:rsid w:val="004B72EC"/>
    <w:rsid w:val="004B7563"/>
    <w:rsid w:val="004C001B"/>
    <w:rsid w:val="004C1207"/>
    <w:rsid w:val="004C1CDE"/>
    <w:rsid w:val="004C2153"/>
    <w:rsid w:val="004C227F"/>
    <w:rsid w:val="004C2321"/>
    <w:rsid w:val="004C2330"/>
    <w:rsid w:val="004C23A0"/>
    <w:rsid w:val="004C2965"/>
    <w:rsid w:val="004C3011"/>
    <w:rsid w:val="004C3251"/>
    <w:rsid w:val="004C3CD3"/>
    <w:rsid w:val="004C3D81"/>
    <w:rsid w:val="004C4833"/>
    <w:rsid w:val="004C4D4D"/>
    <w:rsid w:val="004C573D"/>
    <w:rsid w:val="004C6012"/>
    <w:rsid w:val="004C614D"/>
    <w:rsid w:val="004C63DF"/>
    <w:rsid w:val="004C6594"/>
    <w:rsid w:val="004C66E5"/>
    <w:rsid w:val="004C6878"/>
    <w:rsid w:val="004C7050"/>
    <w:rsid w:val="004C76BF"/>
    <w:rsid w:val="004D151B"/>
    <w:rsid w:val="004D1CBF"/>
    <w:rsid w:val="004D31CF"/>
    <w:rsid w:val="004D3433"/>
    <w:rsid w:val="004D373D"/>
    <w:rsid w:val="004D461D"/>
    <w:rsid w:val="004D4DB5"/>
    <w:rsid w:val="004D5916"/>
    <w:rsid w:val="004D5CEC"/>
    <w:rsid w:val="004D5E6F"/>
    <w:rsid w:val="004D61A4"/>
    <w:rsid w:val="004D7666"/>
    <w:rsid w:val="004D76F2"/>
    <w:rsid w:val="004D77DD"/>
    <w:rsid w:val="004D7877"/>
    <w:rsid w:val="004D7C8C"/>
    <w:rsid w:val="004D7D52"/>
    <w:rsid w:val="004E06E4"/>
    <w:rsid w:val="004E0A7F"/>
    <w:rsid w:val="004E0B0E"/>
    <w:rsid w:val="004E0F79"/>
    <w:rsid w:val="004E1090"/>
    <w:rsid w:val="004E16A7"/>
    <w:rsid w:val="004E17F8"/>
    <w:rsid w:val="004E26D8"/>
    <w:rsid w:val="004E2CB2"/>
    <w:rsid w:val="004E3178"/>
    <w:rsid w:val="004E3565"/>
    <w:rsid w:val="004E54FB"/>
    <w:rsid w:val="004E56FE"/>
    <w:rsid w:val="004E59D3"/>
    <w:rsid w:val="004E6071"/>
    <w:rsid w:val="004E6491"/>
    <w:rsid w:val="004E7A9F"/>
    <w:rsid w:val="004F083B"/>
    <w:rsid w:val="004F194B"/>
    <w:rsid w:val="004F1B30"/>
    <w:rsid w:val="004F2425"/>
    <w:rsid w:val="004F4B5E"/>
    <w:rsid w:val="004F4B72"/>
    <w:rsid w:val="004F4E16"/>
    <w:rsid w:val="004F5060"/>
    <w:rsid w:val="004F509C"/>
    <w:rsid w:val="004F51EF"/>
    <w:rsid w:val="004F5AC2"/>
    <w:rsid w:val="004F6A9D"/>
    <w:rsid w:val="004F7F18"/>
    <w:rsid w:val="005001B5"/>
    <w:rsid w:val="00500503"/>
    <w:rsid w:val="005013BF"/>
    <w:rsid w:val="00501A58"/>
    <w:rsid w:val="00501AD6"/>
    <w:rsid w:val="005029FB"/>
    <w:rsid w:val="00503453"/>
    <w:rsid w:val="00503B34"/>
    <w:rsid w:val="005043A8"/>
    <w:rsid w:val="00505323"/>
    <w:rsid w:val="0050566C"/>
    <w:rsid w:val="00506674"/>
    <w:rsid w:val="00506CF1"/>
    <w:rsid w:val="00507A1B"/>
    <w:rsid w:val="00510A0F"/>
    <w:rsid w:val="00510E34"/>
    <w:rsid w:val="005113FC"/>
    <w:rsid w:val="005123DB"/>
    <w:rsid w:val="00513080"/>
    <w:rsid w:val="00513183"/>
    <w:rsid w:val="00513232"/>
    <w:rsid w:val="00513467"/>
    <w:rsid w:val="00513A1A"/>
    <w:rsid w:val="005140B7"/>
    <w:rsid w:val="00514214"/>
    <w:rsid w:val="00514730"/>
    <w:rsid w:val="00514B98"/>
    <w:rsid w:val="00514F4C"/>
    <w:rsid w:val="00514FD6"/>
    <w:rsid w:val="00515BC0"/>
    <w:rsid w:val="00516345"/>
    <w:rsid w:val="005164CE"/>
    <w:rsid w:val="00516593"/>
    <w:rsid w:val="00516894"/>
    <w:rsid w:val="0051692C"/>
    <w:rsid w:val="00516D2C"/>
    <w:rsid w:val="00516F4F"/>
    <w:rsid w:val="0051770D"/>
    <w:rsid w:val="0052001A"/>
    <w:rsid w:val="00520021"/>
    <w:rsid w:val="0052087B"/>
    <w:rsid w:val="00520FB4"/>
    <w:rsid w:val="00521023"/>
    <w:rsid w:val="00521AA5"/>
    <w:rsid w:val="00522DBA"/>
    <w:rsid w:val="00522F2F"/>
    <w:rsid w:val="005239D0"/>
    <w:rsid w:val="00523E0D"/>
    <w:rsid w:val="005241A1"/>
    <w:rsid w:val="00524F36"/>
    <w:rsid w:val="00525264"/>
    <w:rsid w:val="00526A14"/>
    <w:rsid w:val="0052784F"/>
    <w:rsid w:val="00527DE3"/>
    <w:rsid w:val="00530B69"/>
    <w:rsid w:val="005317E9"/>
    <w:rsid w:val="00531F65"/>
    <w:rsid w:val="005320F3"/>
    <w:rsid w:val="00532577"/>
    <w:rsid w:val="005327CA"/>
    <w:rsid w:val="0053291E"/>
    <w:rsid w:val="00533320"/>
    <w:rsid w:val="005343C3"/>
    <w:rsid w:val="00534C21"/>
    <w:rsid w:val="00535B7E"/>
    <w:rsid w:val="00536256"/>
    <w:rsid w:val="00536686"/>
    <w:rsid w:val="00536D5B"/>
    <w:rsid w:val="00536F54"/>
    <w:rsid w:val="005379DE"/>
    <w:rsid w:val="00537C78"/>
    <w:rsid w:val="00540181"/>
    <w:rsid w:val="005403E2"/>
    <w:rsid w:val="00540893"/>
    <w:rsid w:val="00540B8D"/>
    <w:rsid w:val="00540EE8"/>
    <w:rsid w:val="00541051"/>
    <w:rsid w:val="00541A55"/>
    <w:rsid w:val="00541F6F"/>
    <w:rsid w:val="00542297"/>
    <w:rsid w:val="0054284E"/>
    <w:rsid w:val="00542A17"/>
    <w:rsid w:val="00542F64"/>
    <w:rsid w:val="0054545C"/>
    <w:rsid w:val="00545B30"/>
    <w:rsid w:val="00546610"/>
    <w:rsid w:val="00546E92"/>
    <w:rsid w:val="00547FBA"/>
    <w:rsid w:val="00550479"/>
    <w:rsid w:val="00550C66"/>
    <w:rsid w:val="00550D6E"/>
    <w:rsid w:val="00550DCD"/>
    <w:rsid w:val="005517D9"/>
    <w:rsid w:val="00552032"/>
    <w:rsid w:val="00552FB6"/>
    <w:rsid w:val="00552FD9"/>
    <w:rsid w:val="00553094"/>
    <w:rsid w:val="005530E1"/>
    <w:rsid w:val="0055363F"/>
    <w:rsid w:val="005536BB"/>
    <w:rsid w:val="00553DC0"/>
    <w:rsid w:val="00553E14"/>
    <w:rsid w:val="00553E3E"/>
    <w:rsid w:val="00554355"/>
    <w:rsid w:val="00554745"/>
    <w:rsid w:val="00554F4A"/>
    <w:rsid w:val="00555659"/>
    <w:rsid w:val="005560C5"/>
    <w:rsid w:val="005564A7"/>
    <w:rsid w:val="00557968"/>
    <w:rsid w:val="00557A50"/>
    <w:rsid w:val="00557B73"/>
    <w:rsid w:val="00557B97"/>
    <w:rsid w:val="00560185"/>
    <w:rsid w:val="00560825"/>
    <w:rsid w:val="0056120A"/>
    <w:rsid w:val="005612DC"/>
    <w:rsid w:val="00561571"/>
    <w:rsid w:val="00562532"/>
    <w:rsid w:val="0056257B"/>
    <w:rsid w:val="0056290B"/>
    <w:rsid w:val="00562AD3"/>
    <w:rsid w:val="00563308"/>
    <w:rsid w:val="00564091"/>
    <w:rsid w:val="005642E7"/>
    <w:rsid w:val="0056481C"/>
    <w:rsid w:val="00564E6B"/>
    <w:rsid w:val="0056547C"/>
    <w:rsid w:val="00565645"/>
    <w:rsid w:val="00565AA1"/>
    <w:rsid w:val="00565CC0"/>
    <w:rsid w:val="00566015"/>
    <w:rsid w:val="0056678E"/>
    <w:rsid w:val="00566B52"/>
    <w:rsid w:val="005673E5"/>
    <w:rsid w:val="005673FF"/>
    <w:rsid w:val="00567DE0"/>
    <w:rsid w:val="00570165"/>
    <w:rsid w:val="00570423"/>
    <w:rsid w:val="00570CF5"/>
    <w:rsid w:val="00570FEB"/>
    <w:rsid w:val="0057129F"/>
    <w:rsid w:val="005714B0"/>
    <w:rsid w:val="00571731"/>
    <w:rsid w:val="00571B16"/>
    <w:rsid w:val="00571E3F"/>
    <w:rsid w:val="0057204F"/>
    <w:rsid w:val="00572562"/>
    <w:rsid w:val="005727E8"/>
    <w:rsid w:val="005729D7"/>
    <w:rsid w:val="00572A94"/>
    <w:rsid w:val="00572B43"/>
    <w:rsid w:val="00572E55"/>
    <w:rsid w:val="00572EE8"/>
    <w:rsid w:val="00573873"/>
    <w:rsid w:val="005739B0"/>
    <w:rsid w:val="00573E4C"/>
    <w:rsid w:val="00574891"/>
    <w:rsid w:val="00574AD5"/>
    <w:rsid w:val="00575034"/>
    <w:rsid w:val="005754AF"/>
    <w:rsid w:val="005757C8"/>
    <w:rsid w:val="00576465"/>
    <w:rsid w:val="00576F72"/>
    <w:rsid w:val="0057720D"/>
    <w:rsid w:val="005772D1"/>
    <w:rsid w:val="00577497"/>
    <w:rsid w:val="0057773D"/>
    <w:rsid w:val="00577E10"/>
    <w:rsid w:val="0058065E"/>
    <w:rsid w:val="00580735"/>
    <w:rsid w:val="005808CC"/>
    <w:rsid w:val="005809B2"/>
    <w:rsid w:val="00580DA3"/>
    <w:rsid w:val="005812F7"/>
    <w:rsid w:val="00581C0E"/>
    <w:rsid w:val="00581C45"/>
    <w:rsid w:val="00581C96"/>
    <w:rsid w:val="0058223C"/>
    <w:rsid w:val="0058255D"/>
    <w:rsid w:val="00582750"/>
    <w:rsid w:val="00582FC4"/>
    <w:rsid w:val="00583418"/>
    <w:rsid w:val="00583CC8"/>
    <w:rsid w:val="00583F7F"/>
    <w:rsid w:val="00584273"/>
    <w:rsid w:val="00584BB6"/>
    <w:rsid w:val="005858E7"/>
    <w:rsid w:val="00585C61"/>
    <w:rsid w:val="00587270"/>
    <w:rsid w:val="005875CF"/>
    <w:rsid w:val="00587727"/>
    <w:rsid w:val="00587918"/>
    <w:rsid w:val="00590A7C"/>
    <w:rsid w:val="00590F21"/>
    <w:rsid w:val="005910A5"/>
    <w:rsid w:val="00591D59"/>
    <w:rsid w:val="0059227C"/>
    <w:rsid w:val="00593170"/>
    <w:rsid w:val="005935B8"/>
    <w:rsid w:val="0059378E"/>
    <w:rsid w:val="00593DE2"/>
    <w:rsid w:val="00593E55"/>
    <w:rsid w:val="00594F95"/>
    <w:rsid w:val="00595A42"/>
    <w:rsid w:val="0059687A"/>
    <w:rsid w:val="0059699D"/>
    <w:rsid w:val="00597BFF"/>
    <w:rsid w:val="005A0C93"/>
    <w:rsid w:val="005A0F91"/>
    <w:rsid w:val="005A1445"/>
    <w:rsid w:val="005A183F"/>
    <w:rsid w:val="005A23D3"/>
    <w:rsid w:val="005A2B35"/>
    <w:rsid w:val="005A2C4D"/>
    <w:rsid w:val="005A2D22"/>
    <w:rsid w:val="005A2F52"/>
    <w:rsid w:val="005A32B2"/>
    <w:rsid w:val="005A3335"/>
    <w:rsid w:val="005A386B"/>
    <w:rsid w:val="005A43A8"/>
    <w:rsid w:val="005A4CFB"/>
    <w:rsid w:val="005A4FA9"/>
    <w:rsid w:val="005A5251"/>
    <w:rsid w:val="005A538F"/>
    <w:rsid w:val="005A5B16"/>
    <w:rsid w:val="005A5E7E"/>
    <w:rsid w:val="005A5F60"/>
    <w:rsid w:val="005A62D2"/>
    <w:rsid w:val="005A6945"/>
    <w:rsid w:val="005A6DB8"/>
    <w:rsid w:val="005A706B"/>
    <w:rsid w:val="005B0869"/>
    <w:rsid w:val="005B14BE"/>
    <w:rsid w:val="005B217A"/>
    <w:rsid w:val="005B2596"/>
    <w:rsid w:val="005B3210"/>
    <w:rsid w:val="005B32D3"/>
    <w:rsid w:val="005B366C"/>
    <w:rsid w:val="005B3EE7"/>
    <w:rsid w:val="005B41F7"/>
    <w:rsid w:val="005B433B"/>
    <w:rsid w:val="005B4D76"/>
    <w:rsid w:val="005B517D"/>
    <w:rsid w:val="005B5579"/>
    <w:rsid w:val="005B66BE"/>
    <w:rsid w:val="005B762A"/>
    <w:rsid w:val="005B7AE7"/>
    <w:rsid w:val="005C0342"/>
    <w:rsid w:val="005C04D7"/>
    <w:rsid w:val="005C0BBD"/>
    <w:rsid w:val="005C10B7"/>
    <w:rsid w:val="005C16A8"/>
    <w:rsid w:val="005C212C"/>
    <w:rsid w:val="005C25B6"/>
    <w:rsid w:val="005C2984"/>
    <w:rsid w:val="005C2F05"/>
    <w:rsid w:val="005C3584"/>
    <w:rsid w:val="005C3E27"/>
    <w:rsid w:val="005C54E2"/>
    <w:rsid w:val="005C585A"/>
    <w:rsid w:val="005C5869"/>
    <w:rsid w:val="005C5A83"/>
    <w:rsid w:val="005C5DF2"/>
    <w:rsid w:val="005C5F2C"/>
    <w:rsid w:val="005C6491"/>
    <w:rsid w:val="005C6867"/>
    <w:rsid w:val="005C6B90"/>
    <w:rsid w:val="005C6DC4"/>
    <w:rsid w:val="005C7049"/>
    <w:rsid w:val="005C771D"/>
    <w:rsid w:val="005C7AF6"/>
    <w:rsid w:val="005C7E4F"/>
    <w:rsid w:val="005D02C5"/>
    <w:rsid w:val="005D0879"/>
    <w:rsid w:val="005D0C6C"/>
    <w:rsid w:val="005D1AD0"/>
    <w:rsid w:val="005D1EB1"/>
    <w:rsid w:val="005D1F0A"/>
    <w:rsid w:val="005D3151"/>
    <w:rsid w:val="005D3480"/>
    <w:rsid w:val="005D4494"/>
    <w:rsid w:val="005D453D"/>
    <w:rsid w:val="005D47C0"/>
    <w:rsid w:val="005D526F"/>
    <w:rsid w:val="005D5A59"/>
    <w:rsid w:val="005D5F6B"/>
    <w:rsid w:val="005D60A4"/>
    <w:rsid w:val="005D62A3"/>
    <w:rsid w:val="005D67AF"/>
    <w:rsid w:val="005D7E72"/>
    <w:rsid w:val="005E1310"/>
    <w:rsid w:val="005E14A9"/>
    <w:rsid w:val="005E14DA"/>
    <w:rsid w:val="005E45F3"/>
    <w:rsid w:val="005E50FA"/>
    <w:rsid w:val="005E591D"/>
    <w:rsid w:val="005E596E"/>
    <w:rsid w:val="005E5F9E"/>
    <w:rsid w:val="005E6D46"/>
    <w:rsid w:val="005E7304"/>
    <w:rsid w:val="005E772C"/>
    <w:rsid w:val="005F0286"/>
    <w:rsid w:val="005F02B6"/>
    <w:rsid w:val="005F05FD"/>
    <w:rsid w:val="005F0BCA"/>
    <w:rsid w:val="005F26CB"/>
    <w:rsid w:val="005F361C"/>
    <w:rsid w:val="005F481D"/>
    <w:rsid w:val="005F4965"/>
    <w:rsid w:val="005F4BBF"/>
    <w:rsid w:val="005F5017"/>
    <w:rsid w:val="005F501D"/>
    <w:rsid w:val="005F52A2"/>
    <w:rsid w:val="005F5421"/>
    <w:rsid w:val="005F5647"/>
    <w:rsid w:val="005F5C57"/>
    <w:rsid w:val="005F639C"/>
    <w:rsid w:val="005F6622"/>
    <w:rsid w:val="005F6E1A"/>
    <w:rsid w:val="005F7226"/>
    <w:rsid w:val="0060023D"/>
    <w:rsid w:val="00600756"/>
    <w:rsid w:val="00600F67"/>
    <w:rsid w:val="006017DC"/>
    <w:rsid w:val="00601A03"/>
    <w:rsid w:val="00602750"/>
    <w:rsid w:val="00602993"/>
    <w:rsid w:val="00603BD7"/>
    <w:rsid w:val="00603D3C"/>
    <w:rsid w:val="006060C2"/>
    <w:rsid w:val="00606125"/>
    <w:rsid w:val="006062C4"/>
    <w:rsid w:val="0060660B"/>
    <w:rsid w:val="006068FC"/>
    <w:rsid w:val="00606A63"/>
    <w:rsid w:val="00607C9C"/>
    <w:rsid w:val="00610131"/>
    <w:rsid w:val="00610C32"/>
    <w:rsid w:val="00611926"/>
    <w:rsid w:val="0061231B"/>
    <w:rsid w:val="0061232F"/>
    <w:rsid w:val="00612A53"/>
    <w:rsid w:val="00612A7A"/>
    <w:rsid w:val="00612CB7"/>
    <w:rsid w:val="00613117"/>
    <w:rsid w:val="00613531"/>
    <w:rsid w:val="006139ED"/>
    <w:rsid w:val="00613EA8"/>
    <w:rsid w:val="0061403D"/>
    <w:rsid w:val="00614590"/>
    <w:rsid w:val="00615C8E"/>
    <w:rsid w:val="00615E92"/>
    <w:rsid w:val="00616BC5"/>
    <w:rsid w:val="00616D8C"/>
    <w:rsid w:val="00617282"/>
    <w:rsid w:val="006172BB"/>
    <w:rsid w:val="0062063E"/>
    <w:rsid w:val="00620D3F"/>
    <w:rsid w:val="00620E96"/>
    <w:rsid w:val="00620F26"/>
    <w:rsid w:val="00621062"/>
    <w:rsid w:val="006211CC"/>
    <w:rsid w:val="00621636"/>
    <w:rsid w:val="006216DF"/>
    <w:rsid w:val="00621F0D"/>
    <w:rsid w:val="00623451"/>
    <w:rsid w:val="0062360B"/>
    <w:rsid w:val="006236BB"/>
    <w:rsid w:val="006254F3"/>
    <w:rsid w:val="00625A0F"/>
    <w:rsid w:val="00626352"/>
    <w:rsid w:val="006265E7"/>
    <w:rsid w:val="00626DE9"/>
    <w:rsid w:val="006270F8"/>
    <w:rsid w:val="00627E6D"/>
    <w:rsid w:val="00627FFD"/>
    <w:rsid w:val="00630750"/>
    <w:rsid w:val="00630CF2"/>
    <w:rsid w:val="00631F05"/>
    <w:rsid w:val="006323B8"/>
    <w:rsid w:val="006328E4"/>
    <w:rsid w:val="00632EAD"/>
    <w:rsid w:val="006338A3"/>
    <w:rsid w:val="006344FF"/>
    <w:rsid w:val="006355CB"/>
    <w:rsid w:val="00635680"/>
    <w:rsid w:val="00635CBB"/>
    <w:rsid w:val="00635CE5"/>
    <w:rsid w:val="0063626D"/>
    <w:rsid w:val="00636D15"/>
    <w:rsid w:val="00636ED0"/>
    <w:rsid w:val="0063718B"/>
    <w:rsid w:val="00637C24"/>
    <w:rsid w:val="00640025"/>
    <w:rsid w:val="006406D5"/>
    <w:rsid w:val="006407DE"/>
    <w:rsid w:val="00640913"/>
    <w:rsid w:val="00640976"/>
    <w:rsid w:val="00640A1F"/>
    <w:rsid w:val="00641142"/>
    <w:rsid w:val="00641212"/>
    <w:rsid w:val="0064142A"/>
    <w:rsid w:val="0064178B"/>
    <w:rsid w:val="006419D8"/>
    <w:rsid w:val="00643346"/>
    <w:rsid w:val="006433BB"/>
    <w:rsid w:val="006434C3"/>
    <w:rsid w:val="0064379A"/>
    <w:rsid w:val="00645493"/>
    <w:rsid w:val="00645606"/>
    <w:rsid w:val="00645671"/>
    <w:rsid w:val="00645A6D"/>
    <w:rsid w:val="00646094"/>
    <w:rsid w:val="006471D0"/>
    <w:rsid w:val="00647AF0"/>
    <w:rsid w:val="006501DD"/>
    <w:rsid w:val="0065030C"/>
    <w:rsid w:val="006507DF"/>
    <w:rsid w:val="00650A42"/>
    <w:rsid w:val="00650CEB"/>
    <w:rsid w:val="006510A5"/>
    <w:rsid w:val="00651B1B"/>
    <w:rsid w:val="00651DE8"/>
    <w:rsid w:val="0065244F"/>
    <w:rsid w:val="006527F2"/>
    <w:rsid w:val="00652A64"/>
    <w:rsid w:val="00652FC2"/>
    <w:rsid w:val="006532C8"/>
    <w:rsid w:val="00653681"/>
    <w:rsid w:val="00654843"/>
    <w:rsid w:val="00654D0F"/>
    <w:rsid w:val="0065600E"/>
    <w:rsid w:val="006561DB"/>
    <w:rsid w:val="006564B1"/>
    <w:rsid w:val="00657907"/>
    <w:rsid w:val="00660333"/>
    <w:rsid w:val="0066073F"/>
    <w:rsid w:val="00660EA1"/>
    <w:rsid w:val="00661142"/>
    <w:rsid w:val="00661C1B"/>
    <w:rsid w:val="00661EA1"/>
    <w:rsid w:val="00662645"/>
    <w:rsid w:val="00662912"/>
    <w:rsid w:val="00662ED3"/>
    <w:rsid w:val="00663BF4"/>
    <w:rsid w:val="006641F6"/>
    <w:rsid w:val="006651AC"/>
    <w:rsid w:val="00665247"/>
    <w:rsid w:val="0066562F"/>
    <w:rsid w:val="0066565D"/>
    <w:rsid w:val="00666795"/>
    <w:rsid w:val="00667804"/>
    <w:rsid w:val="00667A1E"/>
    <w:rsid w:val="00670A36"/>
    <w:rsid w:val="00671249"/>
    <w:rsid w:val="00671D46"/>
    <w:rsid w:val="00671FA3"/>
    <w:rsid w:val="00672813"/>
    <w:rsid w:val="0067365D"/>
    <w:rsid w:val="00673F5A"/>
    <w:rsid w:val="00673F8E"/>
    <w:rsid w:val="006740F9"/>
    <w:rsid w:val="006748A5"/>
    <w:rsid w:val="00674D3B"/>
    <w:rsid w:val="00674D93"/>
    <w:rsid w:val="0067515C"/>
    <w:rsid w:val="00675855"/>
    <w:rsid w:val="00675866"/>
    <w:rsid w:val="00675ADB"/>
    <w:rsid w:val="00675FC9"/>
    <w:rsid w:val="00676358"/>
    <w:rsid w:val="00676630"/>
    <w:rsid w:val="00676957"/>
    <w:rsid w:val="006773BE"/>
    <w:rsid w:val="00680F3A"/>
    <w:rsid w:val="00682079"/>
    <w:rsid w:val="006824E8"/>
    <w:rsid w:val="0068265A"/>
    <w:rsid w:val="00683464"/>
    <w:rsid w:val="00684514"/>
    <w:rsid w:val="006847B6"/>
    <w:rsid w:val="00684B26"/>
    <w:rsid w:val="00684EB2"/>
    <w:rsid w:val="006855E9"/>
    <w:rsid w:val="0068589E"/>
    <w:rsid w:val="00685935"/>
    <w:rsid w:val="00685B59"/>
    <w:rsid w:val="00685EC9"/>
    <w:rsid w:val="0068635A"/>
    <w:rsid w:val="00686C3B"/>
    <w:rsid w:val="00686CD9"/>
    <w:rsid w:val="0068716B"/>
    <w:rsid w:val="00687B2A"/>
    <w:rsid w:val="006901BE"/>
    <w:rsid w:val="00690C2E"/>
    <w:rsid w:val="0069120C"/>
    <w:rsid w:val="00691339"/>
    <w:rsid w:val="00691AA1"/>
    <w:rsid w:val="00691C80"/>
    <w:rsid w:val="006924F3"/>
    <w:rsid w:val="00692795"/>
    <w:rsid w:val="006927B4"/>
    <w:rsid w:val="0069295B"/>
    <w:rsid w:val="00692F11"/>
    <w:rsid w:val="0069364E"/>
    <w:rsid w:val="00693869"/>
    <w:rsid w:val="00694C72"/>
    <w:rsid w:val="00694C79"/>
    <w:rsid w:val="00694EB6"/>
    <w:rsid w:val="00695097"/>
    <w:rsid w:val="0069576E"/>
    <w:rsid w:val="00695D6E"/>
    <w:rsid w:val="00695FD0"/>
    <w:rsid w:val="00696692"/>
    <w:rsid w:val="006968D5"/>
    <w:rsid w:val="006969F3"/>
    <w:rsid w:val="00696AF2"/>
    <w:rsid w:val="006973C6"/>
    <w:rsid w:val="006975E3"/>
    <w:rsid w:val="006976AA"/>
    <w:rsid w:val="00697AA5"/>
    <w:rsid w:val="00697B4E"/>
    <w:rsid w:val="006A0A89"/>
    <w:rsid w:val="006A0C39"/>
    <w:rsid w:val="006A0CCD"/>
    <w:rsid w:val="006A1467"/>
    <w:rsid w:val="006A194E"/>
    <w:rsid w:val="006A1D72"/>
    <w:rsid w:val="006A1F0B"/>
    <w:rsid w:val="006A2685"/>
    <w:rsid w:val="006A28DF"/>
    <w:rsid w:val="006A2EC7"/>
    <w:rsid w:val="006A34AE"/>
    <w:rsid w:val="006A37B2"/>
    <w:rsid w:val="006A4F16"/>
    <w:rsid w:val="006A5961"/>
    <w:rsid w:val="006A5A1A"/>
    <w:rsid w:val="006A5F9A"/>
    <w:rsid w:val="006A65EB"/>
    <w:rsid w:val="006A665F"/>
    <w:rsid w:val="006A666F"/>
    <w:rsid w:val="006A6C2E"/>
    <w:rsid w:val="006A6DDD"/>
    <w:rsid w:val="006A6EEB"/>
    <w:rsid w:val="006A7FD6"/>
    <w:rsid w:val="006B004F"/>
    <w:rsid w:val="006B0CDE"/>
    <w:rsid w:val="006B1016"/>
    <w:rsid w:val="006B1526"/>
    <w:rsid w:val="006B2274"/>
    <w:rsid w:val="006B24BD"/>
    <w:rsid w:val="006B263E"/>
    <w:rsid w:val="006B34C2"/>
    <w:rsid w:val="006B3628"/>
    <w:rsid w:val="006B396D"/>
    <w:rsid w:val="006B44C0"/>
    <w:rsid w:val="006B4F9F"/>
    <w:rsid w:val="006B5137"/>
    <w:rsid w:val="006B51E4"/>
    <w:rsid w:val="006B5D4D"/>
    <w:rsid w:val="006B5DE3"/>
    <w:rsid w:val="006B5FE2"/>
    <w:rsid w:val="006B6720"/>
    <w:rsid w:val="006B6D24"/>
    <w:rsid w:val="006B70FB"/>
    <w:rsid w:val="006B734A"/>
    <w:rsid w:val="006B7E95"/>
    <w:rsid w:val="006C0D76"/>
    <w:rsid w:val="006C18DC"/>
    <w:rsid w:val="006C2C26"/>
    <w:rsid w:val="006C310B"/>
    <w:rsid w:val="006C31DD"/>
    <w:rsid w:val="006C37C1"/>
    <w:rsid w:val="006C3BDC"/>
    <w:rsid w:val="006C45E3"/>
    <w:rsid w:val="006C482E"/>
    <w:rsid w:val="006C5263"/>
    <w:rsid w:val="006C52E9"/>
    <w:rsid w:val="006C58A2"/>
    <w:rsid w:val="006C6788"/>
    <w:rsid w:val="006C68E0"/>
    <w:rsid w:val="006C74CA"/>
    <w:rsid w:val="006C793B"/>
    <w:rsid w:val="006C7C7C"/>
    <w:rsid w:val="006C7CAB"/>
    <w:rsid w:val="006D1083"/>
    <w:rsid w:val="006D1217"/>
    <w:rsid w:val="006D1C74"/>
    <w:rsid w:val="006D1D59"/>
    <w:rsid w:val="006D2B96"/>
    <w:rsid w:val="006D2D6B"/>
    <w:rsid w:val="006D3133"/>
    <w:rsid w:val="006D3630"/>
    <w:rsid w:val="006D459D"/>
    <w:rsid w:val="006D4B75"/>
    <w:rsid w:val="006D50E1"/>
    <w:rsid w:val="006D5830"/>
    <w:rsid w:val="006D5B67"/>
    <w:rsid w:val="006D6056"/>
    <w:rsid w:val="006D6B33"/>
    <w:rsid w:val="006D6B58"/>
    <w:rsid w:val="006D719C"/>
    <w:rsid w:val="006E020D"/>
    <w:rsid w:val="006E0937"/>
    <w:rsid w:val="006E1727"/>
    <w:rsid w:val="006E1A0B"/>
    <w:rsid w:val="006E1A43"/>
    <w:rsid w:val="006E1B08"/>
    <w:rsid w:val="006E1B1A"/>
    <w:rsid w:val="006E1CC7"/>
    <w:rsid w:val="006E1F32"/>
    <w:rsid w:val="006E229E"/>
    <w:rsid w:val="006E2308"/>
    <w:rsid w:val="006E2EC0"/>
    <w:rsid w:val="006E322C"/>
    <w:rsid w:val="006E3588"/>
    <w:rsid w:val="006E3EAF"/>
    <w:rsid w:val="006E42B3"/>
    <w:rsid w:val="006E43EB"/>
    <w:rsid w:val="006E4621"/>
    <w:rsid w:val="006E4B78"/>
    <w:rsid w:val="006E4D71"/>
    <w:rsid w:val="006E4FEA"/>
    <w:rsid w:val="006E505F"/>
    <w:rsid w:val="006E5893"/>
    <w:rsid w:val="006E58B8"/>
    <w:rsid w:val="006E6278"/>
    <w:rsid w:val="006E6293"/>
    <w:rsid w:val="006E66F4"/>
    <w:rsid w:val="006E7B3B"/>
    <w:rsid w:val="006F0360"/>
    <w:rsid w:val="006F0E38"/>
    <w:rsid w:val="006F1589"/>
    <w:rsid w:val="006F1F9D"/>
    <w:rsid w:val="006F2083"/>
    <w:rsid w:val="006F2370"/>
    <w:rsid w:val="006F25AE"/>
    <w:rsid w:val="006F30B7"/>
    <w:rsid w:val="006F33CB"/>
    <w:rsid w:val="006F3DE7"/>
    <w:rsid w:val="006F406A"/>
    <w:rsid w:val="006F48CE"/>
    <w:rsid w:val="006F4AE6"/>
    <w:rsid w:val="006F5C62"/>
    <w:rsid w:val="006F686A"/>
    <w:rsid w:val="006F6A83"/>
    <w:rsid w:val="006F6EA4"/>
    <w:rsid w:val="006F6F5B"/>
    <w:rsid w:val="006F71C9"/>
    <w:rsid w:val="007001F2"/>
    <w:rsid w:val="00700D41"/>
    <w:rsid w:val="00700F44"/>
    <w:rsid w:val="007018AB"/>
    <w:rsid w:val="0070255E"/>
    <w:rsid w:val="00702B50"/>
    <w:rsid w:val="00703918"/>
    <w:rsid w:val="007039E5"/>
    <w:rsid w:val="00703E55"/>
    <w:rsid w:val="00704425"/>
    <w:rsid w:val="00704714"/>
    <w:rsid w:val="0070489F"/>
    <w:rsid w:val="007054A6"/>
    <w:rsid w:val="00706AB0"/>
    <w:rsid w:val="00706AF2"/>
    <w:rsid w:val="00706C26"/>
    <w:rsid w:val="00706D12"/>
    <w:rsid w:val="00707342"/>
    <w:rsid w:val="00707386"/>
    <w:rsid w:val="007102D0"/>
    <w:rsid w:val="0071040B"/>
    <w:rsid w:val="007104BB"/>
    <w:rsid w:val="007113C8"/>
    <w:rsid w:val="0071194B"/>
    <w:rsid w:val="00711AE4"/>
    <w:rsid w:val="00711C26"/>
    <w:rsid w:val="007122E1"/>
    <w:rsid w:val="007136AE"/>
    <w:rsid w:val="0071391F"/>
    <w:rsid w:val="007140CB"/>
    <w:rsid w:val="00714710"/>
    <w:rsid w:val="0071501B"/>
    <w:rsid w:val="007154D6"/>
    <w:rsid w:val="00720C3B"/>
    <w:rsid w:val="007213ED"/>
    <w:rsid w:val="00721B13"/>
    <w:rsid w:val="00721F81"/>
    <w:rsid w:val="00722143"/>
    <w:rsid w:val="00722172"/>
    <w:rsid w:val="007224A4"/>
    <w:rsid w:val="00722735"/>
    <w:rsid w:val="00722B92"/>
    <w:rsid w:val="00722F3E"/>
    <w:rsid w:val="0072302A"/>
    <w:rsid w:val="0072341A"/>
    <w:rsid w:val="007235DC"/>
    <w:rsid w:val="00723B5F"/>
    <w:rsid w:val="00723BDD"/>
    <w:rsid w:val="00723C2E"/>
    <w:rsid w:val="007246E9"/>
    <w:rsid w:val="00724B55"/>
    <w:rsid w:val="00725679"/>
    <w:rsid w:val="00726323"/>
    <w:rsid w:val="00726BB9"/>
    <w:rsid w:val="00726D4E"/>
    <w:rsid w:val="00727397"/>
    <w:rsid w:val="00727487"/>
    <w:rsid w:val="00727911"/>
    <w:rsid w:val="007279E7"/>
    <w:rsid w:val="00727E7D"/>
    <w:rsid w:val="00730198"/>
    <w:rsid w:val="00730A52"/>
    <w:rsid w:val="00730A74"/>
    <w:rsid w:val="00731135"/>
    <w:rsid w:val="00731615"/>
    <w:rsid w:val="00732154"/>
    <w:rsid w:val="0073375F"/>
    <w:rsid w:val="00733795"/>
    <w:rsid w:val="00734BED"/>
    <w:rsid w:val="007361A2"/>
    <w:rsid w:val="00737022"/>
    <w:rsid w:val="007372F2"/>
    <w:rsid w:val="00737775"/>
    <w:rsid w:val="0073782C"/>
    <w:rsid w:val="00737BBC"/>
    <w:rsid w:val="00737E2A"/>
    <w:rsid w:val="00740AF2"/>
    <w:rsid w:val="00740C60"/>
    <w:rsid w:val="00741285"/>
    <w:rsid w:val="0074128E"/>
    <w:rsid w:val="00741392"/>
    <w:rsid w:val="007414C4"/>
    <w:rsid w:val="007420B2"/>
    <w:rsid w:val="00744E85"/>
    <w:rsid w:val="00745489"/>
    <w:rsid w:val="00745C09"/>
    <w:rsid w:val="00745DC5"/>
    <w:rsid w:val="00746039"/>
    <w:rsid w:val="00746086"/>
    <w:rsid w:val="0074653F"/>
    <w:rsid w:val="00746D92"/>
    <w:rsid w:val="00747102"/>
    <w:rsid w:val="0074731C"/>
    <w:rsid w:val="00747354"/>
    <w:rsid w:val="007476EC"/>
    <w:rsid w:val="00747CC7"/>
    <w:rsid w:val="007507B0"/>
    <w:rsid w:val="00750BE3"/>
    <w:rsid w:val="00750C95"/>
    <w:rsid w:val="00751617"/>
    <w:rsid w:val="00751C0E"/>
    <w:rsid w:val="00751EAF"/>
    <w:rsid w:val="00752607"/>
    <w:rsid w:val="00752AD4"/>
    <w:rsid w:val="00752B54"/>
    <w:rsid w:val="00752D0B"/>
    <w:rsid w:val="0075319F"/>
    <w:rsid w:val="00753291"/>
    <w:rsid w:val="007532A9"/>
    <w:rsid w:val="00753796"/>
    <w:rsid w:val="007538CB"/>
    <w:rsid w:val="00753F25"/>
    <w:rsid w:val="00754499"/>
    <w:rsid w:val="00754A35"/>
    <w:rsid w:val="00754D40"/>
    <w:rsid w:val="00754F25"/>
    <w:rsid w:val="0075565C"/>
    <w:rsid w:val="00755C6C"/>
    <w:rsid w:val="00755D4D"/>
    <w:rsid w:val="00756527"/>
    <w:rsid w:val="00756A62"/>
    <w:rsid w:val="00756E84"/>
    <w:rsid w:val="00757DAC"/>
    <w:rsid w:val="00757E52"/>
    <w:rsid w:val="00760D16"/>
    <w:rsid w:val="00760E47"/>
    <w:rsid w:val="00761040"/>
    <w:rsid w:val="00761751"/>
    <w:rsid w:val="007623B7"/>
    <w:rsid w:val="0076275D"/>
    <w:rsid w:val="00762B85"/>
    <w:rsid w:val="0076331E"/>
    <w:rsid w:val="007635DA"/>
    <w:rsid w:val="00763A94"/>
    <w:rsid w:val="00763DFB"/>
    <w:rsid w:val="007649A1"/>
    <w:rsid w:val="00764BDA"/>
    <w:rsid w:val="00764CC8"/>
    <w:rsid w:val="00764EC2"/>
    <w:rsid w:val="007658FD"/>
    <w:rsid w:val="00765C06"/>
    <w:rsid w:val="00766612"/>
    <w:rsid w:val="0076704B"/>
    <w:rsid w:val="0076779B"/>
    <w:rsid w:val="007679F5"/>
    <w:rsid w:val="00770408"/>
    <w:rsid w:val="00770689"/>
    <w:rsid w:val="00771A19"/>
    <w:rsid w:val="00771FE2"/>
    <w:rsid w:val="00771FFB"/>
    <w:rsid w:val="00772894"/>
    <w:rsid w:val="007728B8"/>
    <w:rsid w:val="00773376"/>
    <w:rsid w:val="0077412A"/>
    <w:rsid w:val="00774450"/>
    <w:rsid w:val="00774851"/>
    <w:rsid w:val="00775E9C"/>
    <w:rsid w:val="0077614F"/>
    <w:rsid w:val="00776AFA"/>
    <w:rsid w:val="0077717B"/>
    <w:rsid w:val="00777272"/>
    <w:rsid w:val="007775D0"/>
    <w:rsid w:val="00777937"/>
    <w:rsid w:val="00780130"/>
    <w:rsid w:val="007806B4"/>
    <w:rsid w:val="007806E1"/>
    <w:rsid w:val="00780EB0"/>
    <w:rsid w:val="00780EF1"/>
    <w:rsid w:val="00781CD7"/>
    <w:rsid w:val="00782BA8"/>
    <w:rsid w:val="00782C49"/>
    <w:rsid w:val="00783611"/>
    <w:rsid w:val="007836FC"/>
    <w:rsid w:val="00784813"/>
    <w:rsid w:val="007854D5"/>
    <w:rsid w:val="00785587"/>
    <w:rsid w:val="007856F6"/>
    <w:rsid w:val="00785BEB"/>
    <w:rsid w:val="00786673"/>
    <w:rsid w:val="007869FA"/>
    <w:rsid w:val="00786E49"/>
    <w:rsid w:val="00787193"/>
    <w:rsid w:val="00787404"/>
    <w:rsid w:val="00787BA8"/>
    <w:rsid w:val="00787CE2"/>
    <w:rsid w:val="007901D5"/>
    <w:rsid w:val="0079082B"/>
    <w:rsid w:val="00790FD1"/>
    <w:rsid w:val="007910F3"/>
    <w:rsid w:val="00791891"/>
    <w:rsid w:val="00791F4F"/>
    <w:rsid w:val="00791F5E"/>
    <w:rsid w:val="00792013"/>
    <w:rsid w:val="007922FA"/>
    <w:rsid w:val="00793B80"/>
    <w:rsid w:val="00794BBF"/>
    <w:rsid w:val="00794DE4"/>
    <w:rsid w:val="00795623"/>
    <w:rsid w:val="007956B8"/>
    <w:rsid w:val="007959EB"/>
    <w:rsid w:val="007959F8"/>
    <w:rsid w:val="00795D18"/>
    <w:rsid w:val="007963A0"/>
    <w:rsid w:val="00796586"/>
    <w:rsid w:val="0079665D"/>
    <w:rsid w:val="007967C1"/>
    <w:rsid w:val="00797F27"/>
    <w:rsid w:val="00797F65"/>
    <w:rsid w:val="007A03BC"/>
    <w:rsid w:val="007A17B8"/>
    <w:rsid w:val="007A19F2"/>
    <w:rsid w:val="007A1F96"/>
    <w:rsid w:val="007A203E"/>
    <w:rsid w:val="007A210A"/>
    <w:rsid w:val="007A3B00"/>
    <w:rsid w:val="007A3BED"/>
    <w:rsid w:val="007A4415"/>
    <w:rsid w:val="007A499A"/>
    <w:rsid w:val="007A60BB"/>
    <w:rsid w:val="007A7309"/>
    <w:rsid w:val="007A7811"/>
    <w:rsid w:val="007B0714"/>
    <w:rsid w:val="007B0DC9"/>
    <w:rsid w:val="007B0EC2"/>
    <w:rsid w:val="007B182F"/>
    <w:rsid w:val="007B1A34"/>
    <w:rsid w:val="007B1BBB"/>
    <w:rsid w:val="007B28D0"/>
    <w:rsid w:val="007B3D78"/>
    <w:rsid w:val="007B411F"/>
    <w:rsid w:val="007B45E1"/>
    <w:rsid w:val="007B545A"/>
    <w:rsid w:val="007B568F"/>
    <w:rsid w:val="007B5802"/>
    <w:rsid w:val="007B5940"/>
    <w:rsid w:val="007B663E"/>
    <w:rsid w:val="007B6D70"/>
    <w:rsid w:val="007B7E3D"/>
    <w:rsid w:val="007C0138"/>
    <w:rsid w:val="007C02CE"/>
    <w:rsid w:val="007C05C7"/>
    <w:rsid w:val="007C1611"/>
    <w:rsid w:val="007C1A6A"/>
    <w:rsid w:val="007C1FF3"/>
    <w:rsid w:val="007C2364"/>
    <w:rsid w:val="007C3180"/>
    <w:rsid w:val="007C3498"/>
    <w:rsid w:val="007C35BE"/>
    <w:rsid w:val="007C37B7"/>
    <w:rsid w:val="007C3903"/>
    <w:rsid w:val="007C3A6A"/>
    <w:rsid w:val="007C3E0C"/>
    <w:rsid w:val="007C3E0E"/>
    <w:rsid w:val="007C42ED"/>
    <w:rsid w:val="007C5413"/>
    <w:rsid w:val="007C66A3"/>
    <w:rsid w:val="007C6FAD"/>
    <w:rsid w:val="007C70A5"/>
    <w:rsid w:val="007C7294"/>
    <w:rsid w:val="007C7295"/>
    <w:rsid w:val="007C7379"/>
    <w:rsid w:val="007D03E8"/>
    <w:rsid w:val="007D06DB"/>
    <w:rsid w:val="007D0AB4"/>
    <w:rsid w:val="007D1879"/>
    <w:rsid w:val="007D1DF9"/>
    <w:rsid w:val="007D2572"/>
    <w:rsid w:val="007D2B78"/>
    <w:rsid w:val="007D3287"/>
    <w:rsid w:val="007D378B"/>
    <w:rsid w:val="007D38FF"/>
    <w:rsid w:val="007D3E76"/>
    <w:rsid w:val="007D41FC"/>
    <w:rsid w:val="007D449F"/>
    <w:rsid w:val="007D4CAB"/>
    <w:rsid w:val="007D535D"/>
    <w:rsid w:val="007D5450"/>
    <w:rsid w:val="007D55B7"/>
    <w:rsid w:val="007D5AE7"/>
    <w:rsid w:val="007D5EDC"/>
    <w:rsid w:val="007D6173"/>
    <w:rsid w:val="007D68E4"/>
    <w:rsid w:val="007D6A69"/>
    <w:rsid w:val="007D70B2"/>
    <w:rsid w:val="007E0518"/>
    <w:rsid w:val="007E079E"/>
    <w:rsid w:val="007E13C7"/>
    <w:rsid w:val="007E16BB"/>
    <w:rsid w:val="007E189F"/>
    <w:rsid w:val="007E1D21"/>
    <w:rsid w:val="007E1E3F"/>
    <w:rsid w:val="007E1FB3"/>
    <w:rsid w:val="007E3211"/>
    <w:rsid w:val="007E3521"/>
    <w:rsid w:val="007E3573"/>
    <w:rsid w:val="007E4554"/>
    <w:rsid w:val="007E48D5"/>
    <w:rsid w:val="007E551A"/>
    <w:rsid w:val="007E58FA"/>
    <w:rsid w:val="007E6882"/>
    <w:rsid w:val="007E68CE"/>
    <w:rsid w:val="007E720D"/>
    <w:rsid w:val="007E7ABB"/>
    <w:rsid w:val="007E7CF1"/>
    <w:rsid w:val="007E7F04"/>
    <w:rsid w:val="007F02B4"/>
    <w:rsid w:val="007F04D7"/>
    <w:rsid w:val="007F0905"/>
    <w:rsid w:val="007F0912"/>
    <w:rsid w:val="007F0F22"/>
    <w:rsid w:val="007F1098"/>
    <w:rsid w:val="007F1542"/>
    <w:rsid w:val="007F1548"/>
    <w:rsid w:val="007F157A"/>
    <w:rsid w:val="007F18C0"/>
    <w:rsid w:val="007F1AC8"/>
    <w:rsid w:val="007F1C19"/>
    <w:rsid w:val="007F1EE1"/>
    <w:rsid w:val="007F21C8"/>
    <w:rsid w:val="007F24CB"/>
    <w:rsid w:val="007F254E"/>
    <w:rsid w:val="007F34A1"/>
    <w:rsid w:val="007F360A"/>
    <w:rsid w:val="007F36D0"/>
    <w:rsid w:val="007F3CB1"/>
    <w:rsid w:val="007F3DEE"/>
    <w:rsid w:val="007F4F2B"/>
    <w:rsid w:val="007F50EF"/>
    <w:rsid w:val="007F5492"/>
    <w:rsid w:val="007F5602"/>
    <w:rsid w:val="007F58A1"/>
    <w:rsid w:val="007F6497"/>
    <w:rsid w:val="007F6F01"/>
    <w:rsid w:val="00800018"/>
    <w:rsid w:val="00800393"/>
    <w:rsid w:val="00800E25"/>
    <w:rsid w:val="00801523"/>
    <w:rsid w:val="00801613"/>
    <w:rsid w:val="0080189A"/>
    <w:rsid w:val="00801932"/>
    <w:rsid w:val="0080249D"/>
    <w:rsid w:val="0080321C"/>
    <w:rsid w:val="008036D9"/>
    <w:rsid w:val="00803F85"/>
    <w:rsid w:val="00804926"/>
    <w:rsid w:val="00805827"/>
    <w:rsid w:val="008059F2"/>
    <w:rsid w:val="00805D03"/>
    <w:rsid w:val="008060A9"/>
    <w:rsid w:val="0080667B"/>
    <w:rsid w:val="008068B5"/>
    <w:rsid w:val="00806D78"/>
    <w:rsid w:val="00810458"/>
    <w:rsid w:val="00810ADC"/>
    <w:rsid w:val="00810DED"/>
    <w:rsid w:val="0081129C"/>
    <w:rsid w:val="00811F27"/>
    <w:rsid w:val="008121F7"/>
    <w:rsid w:val="00812B31"/>
    <w:rsid w:val="00813856"/>
    <w:rsid w:val="00813C6B"/>
    <w:rsid w:val="008143E9"/>
    <w:rsid w:val="008148F6"/>
    <w:rsid w:val="00814F9B"/>
    <w:rsid w:val="008151D6"/>
    <w:rsid w:val="0081548E"/>
    <w:rsid w:val="008156FA"/>
    <w:rsid w:val="00816E58"/>
    <w:rsid w:val="00816EB5"/>
    <w:rsid w:val="00817070"/>
    <w:rsid w:val="0081721B"/>
    <w:rsid w:val="00817A6D"/>
    <w:rsid w:val="00817AE5"/>
    <w:rsid w:val="00817B30"/>
    <w:rsid w:val="00820369"/>
    <w:rsid w:val="008208C4"/>
    <w:rsid w:val="008210EE"/>
    <w:rsid w:val="00821599"/>
    <w:rsid w:val="008216F0"/>
    <w:rsid w:val="00822005"/>
    <w:rsid w:val="008239C2"/>
    <w:rsid w:val="00823B30"/>
    <w:rsid w:val="00823CCC"/>
    <w:rsid w:val="00823DCB"/>
    <w:rsid w:val="008246D2"/>
    <w:rsid w:val="00825187"/>
    <w:rsid w:val="008261F3"/>
    <w:rsid w:val="0082671D"/>
    <w:rsid w:val="0082685E"/>
    <w:rsid w:val="00826D17"/>
    <w:rsid w:val="00826E3F"/>
    <w:rsid w:val="00826E63"/>
    <w:rsid w:val="008274D5"/>
    <w:rsid w:val="00827B87"/>
    <w:rsid w:val="00830587"/>
    <w:rsid w:val="008307A2"/>
    <w:rsid w:val="00830C9D"/>
    <w:rsid w:val="00830D0F"/>
    <w:rsid w:val="00830D4D"/>
    <w:rsid w:val="00830F4E"/>
    <w:rsid w:val="008312BF"/>
    <w:rsid w:val="008313A2"/>
    <w:rsid w:val="0083151E"/>
    <w:rsid w:val="008317FA"/>
    <w:rsid w:val="00832BE0"/>
    <w:rsid w:val="00832F21"/>
    <w:rsid w:val="008333B8"/>
    <w:rsid w:val="008336F8"/>
    <w:rsid w:val="00833AFE"/>
    <w:rsid w:val="00833F55"/>
    <w:rsid w:val="00834136"/>
    <w:rsid w:val="00834527"/>
    <w:rsid w:val="0083552A"/>
    <w:rsid w:val="00835546"/>
    <w:rsid w:val="0083568F"/>
    <w:rsid w:val="008358CE"/>
    <w:rsid w:val="0083595A"/>
    <w:rsid w:val="00836727"/>
    <w:rsid w:val="00836DBF"/>
    <w:rsid w:val="00837039"/>
    <w:rsid w:val="0083768C"/>
    <w:rsid w:val="00837C32"/>
    <w:rsid w:val="00840A90"/>
    <w:rsid w:val="00841292"/>
    <w:rsid w:val="00842114"/>
    <w:rsid w:val="00842579"/>
    <w:rsid w:val="00843312"/>
    <w:rsid w:val="00843F5D"/>
    <w:rsid w:val="008445F6"/>
    <w:rsid w:val="00845435"/>
    <w:rsid w:val="008456B7"/>
    <w:rsid w:val="0084584A"/>
    <w:rsid w:val="00845992"/>
    <w:rsid w:val="00845A1A"/>
    <w:rsid w:val="0084610D"/>
    <w:rsid w:val="0084690B"/>
    <w:rsid w:val="00846D03"/>
    <w:rsid w:val="00847031"/>
    <w:rsid w:val="0084705F"/>
    <w:rsid w:val="0084737C"/>
    <w:rsid w:val="00847EB1"/>
    <w:rsid w:val="00851362"/>
    <w:rsid w:val="008517E1"/>
    <w:rsid w:val="00851915"/>
    <w:rsid w:val="0085212D"/>
    <w:rsid w:val="00852625"/>
    <w:rsid w:val="00852CD5"/>
    <w:rsid w:val="00854343"/>
    <w:rsid w:val="00854416"/>
    <w:rsid w:val="00854FBA"/>
    <w:rsid w:val="00855DD8"/>
    <w:rsid w:val="00855EDF"/>
    <w:rsid w:val="0085664A"/>
    <w:rsid w:val="00856CA5"/>
    <w:rsid w:val="008573A3"/>
    <w:rsid w:val="008573F9"/>
    <w:rsid w:val="008576EC"/>
    <w:rsid w:val="008578B3"/>
    <w:rsid w:val="00857CDA"/>
    <w:rsid w:val="00857D37"/>
    <w:rsid w:val="00860F7F"/>
    <w:rsid w:val="008615F7"/>
    <w:rsid w:val="008617DC"/>
    <w:rsid w:val="00861947"/>
    <w:rsid w:val="00861C59"/>
    <w:rsid w:val="00861CFE"/>
    <w:rsid w:val="00862585"/>
    <w:rsid w:val="00863160"/>
    <w:rsid w:val="008636D1"/>
    <w:rsid w:val="00863E54"/>
    <w:rsid w:val="0086441E"/>
    <w:rsid w:val="00864D42"/>
    <w:rsid w:val="008654E0"/>
    <w:rsid w:val="008654E5"/>
    <w:rsid w:val="00865A60"/>
    <w:rsid w:val="008663CC"/>
    <w:rsid w:val="008670AE"/>
    <w:rsid w:val="008672ED"/>
    <w:rsid w:val="0087001D"/>
    <w:rsid w:val="00870B16"/>
    <w:rsid w:val="00871767"/>
    <w:rsid w:val="008728FC"/>
    <w:rsid w:val="00872E5E"/>
    <w:rsid w:val="00872EA7"/>
    <w:rsid w:val="00872F18"/>
    <w:rsid w:val="0087356B"/>
    <w:rsid w:val="00873A6D"/>
    <w:rsid w:val="00874473"/>
    <w:rsid w:val="00875333"/>
    <w:rsid w:val="00875A3D"/>
    <w:rsid w:val="00875BD6"/>
    <w:rsid w:val="00875FB5"/>
    <w:rsid w:val="00876359"/>
    <w:rsid w:val="00876D2E"/>
    <w:rsid w:val="00876E91"/>
    <w:rsid w:val="00877025"/>
    <w:rsid w:val="008771A8"/>
    <w:rsid w:val="00877F32"/>
    <w:rsid w:val="008801E8"/>
    <w:rsid w:val="00880BBE"/>
    <w:rsid w:val="00880C25"/>
    <w:rsid w:val="008813F0"/>
    <w:rsid w:val="00881E1C"/>
    <w:rsid w:val="0088212F"/>
    <w:rsid w:val="00883208"/>
    <w:rsid w:val="008835A0"/>
    <w:rsid w:val="00883800"/>
    <w:rsid w:val="00883F85"/>
    <w:rsid w:val="00883F8A"/>
    <w:rsid w:val="0088400D"/>
    <w:rsid w:val="0088409B"/>
    <w:rsid w:val="00884270"/>
    <w:rsid w:val="008843AB"/>
    <w:rsid w:val="00884564"/>
    <w:rsid w:val="008854E7"/>
    <w:rsid w:val="00885E03"/>
    <w:rsid w:val="00885F67"/>
    <w:rsid w:val="008860ED"/>
    <w:rsid w:val="0088630D"/>
    <w:rsid w:val="00886F38"/>
    <w:rsid w:val="008872DF"/>
    <w:rsid w:val="00887D33"/>
    <w:rsid w:val="00890A73"/>
    <w:rsid w:val="008912CF"/>
    <w:rsid w:val="00891603"/>
    <w:rsid w:val="00892043"/>
    <w:rsid w:val="0089226F"/>
    <w:rsid w:val="00892753"/>
    <w:rsid w:val="00892C88"/>
    <w:rsid w:val="008935F5"/>
    <w:rsid w:val="008938D2"/>
    <w:rsid w:val="00894753"/>
    <w:rsid w:val="00894A42"/>
    <w:rsid w:val="00894A65"/>
    <w:rsid w:val="00894ACE"/>
    <w:rsid w:val="00895FA7"/>
    <w:rsid w:val="008963AC"/>
    <w:rsid w:val="00896873"/>
    <w:rsid w:val="0089700C"/>
    <w:rsid w:val="008A02B2"/>
    <w:rsid w:val="008A0DB3"/>
    <w:rsid w:val="008A19A6"/>
    <w:rsid w:val="008A1F01"/>
    <w:rsid w:val="008A20BD"/>
    <w:rsid w:val="008A22DC"/>
    <w:rsid w:val="008A25FF"/>
    <w:rsid w:val="008A275F"/>
    <w:rsid w:val="008A3094"/>
    <w:rsid w:val="008A3330"/>
    <w:rsid w:val="008A37AF"/>
    <w:rsid w:val="008A44AF"/>
    <w:rsid w:val="008A49E5"/>
    <w:rsid w:val="008A4D7E"/>
    <w:rsid w:val="008A4F93"/>
    <w:rsid w:val="008A504A"/>
    <w:rsid w:val="008A5377"/>
    <w:rsid w:val="008A575C"/>
    <w:rsid w:val="008A5C90"/>
    <w:rsid w:val="008A6513"/>
    <w:rsid w:val="008B096F"/>
    <w:rsid w:val="008B0BDD"/>
    <w:rsid w:val="008B1460"/>
    <w:rsid w:val="008B1D42"/>
    <w:rsid w:val="008B2D25"/>
    <w:rsid w:val="008B2F72"/>
    <w:rsid w:val="008B392F"/>
    <w:rsid w:val="008B4E20"/>
    <w:rsid w:val="008B50FB"/>
    <w:rsid w:val="008B5138"/>
    <w:rsid w:val="008B520C"/>
    <w:rsid w:val="008B5CE2"/>
    <w:rsid w:val="008B63BB"/>
    <w:rsid w:val="008B660D"/>
    <w:rsid w:val="008B69DF"/>
    <w:rsid w:val="008B7482"/>
    <w:rsid w:val="008C02FD"/>
    <w:rsid w:val="008C0335"/>
    <w:rsid w:val="008C0B16"/>
    <w:rsid w:val="008C0BB2"/>
    <w:rsid w:val="008C12D5"/>
    <w:rsid w:val="008C1956"/>
    <w:rsid w:val="008C22C3"/>
    <w:rsid w:val="008C3805"/>
    <w:rsid w:val="008C41DF"/>
    <w:rsid w:val="008C42B8"/>
    <w:rsid w:val="008C47AD"/>
    <w:rsid w:val="008C490E"/>
    <w:rsid w:val="008C5046"/>
    <w:rsid w:val="008C5333"/>
    <w:rsid w:val="008C53F4"/>
    <w:rsid w:val="008C6CEE"/>
    <w:rsid w:val="008C77E4"/>
    <w:rsid w:val="008C78EE"/>
    <w:rsid w:val="008C7D0A"/>
    <w:rsid w:val="008C7DE6"/>
    <w:rsid w:val="008D03CA"/>
    <w:rsid w:val="008D12FD"/>
    <w:rsid w:val="008D1D2D"/>
    <w:rsid w:val="008D2648"/>
    <w:rsid w:val="008D2AE6"/>
    <w:rsid w:val="008D31D1"/>
    <w:rsid w:val="008D34A6"/>
    <w:rsid w:val="008D3535"/>
    <w:rsid w:val="008D3BDE"/>
    <w:rsid w:val="008D3C10"/>
    <w:rsid w:val="008D46A2"/>
    <w:rsid w:val="008D49FF"/>
    <w:rsid w:val="008D5FCC"/>
    <w:rsid w:val="008D608D"/>
    <w:rsid w:val="008D63B6"/>
    <w:rsid w:val="008D641A"/>
    <w:rsid w:val="008D6470"/>
    <w:rsid w:val="008D6628"/>
    <w:rsid w:val="008D7504"/>
    <w:rsid w:val="008E0446"/>
    <w:rsid w:val="008E079B"/>
    <w:rsid w:val="008E1FDA"/>
    <w:rsid w:val="008E26A6"/>
    <w:rsid w:val="008E27D8"/>
    <w:rsid w:val="008E3B45"/>
    <w:rsid w:val="008E4739"/>
    <w:rsid w:val="008E4DB4"/>
    <w:rsid w:val="008E4DE2"/>
    <w:rsid w:val="008E56E7"/>
    <w:rsid w:val="008E61D4"/>
    <w:rsid w:val="008E6C57"/>
    <w:rsid w:val="008E6EF1"/>
    <w:rsid w:val="008F027D"/>
    <w:rsid w:val="008F0888"/>
    <w:rsid w:val="008F11DA"/>
    <w:rsid w:val="008F1789"/>
    <w:rsid w:val="008F1B17"/>
    <w:rsid w:val="008F1D1E"/>
    <w:rsid w:val="008F1F0A"/>
    <w:rsid w:val="008F274F"/>
    <w:rsid w:val="008F276D"/>
    <w:rsid w:val="008F2BED"/>
    <w:rsid w:val="008F315D"/>
    <w:rsid w:val="008F3D84"/>
    <w:rsid w:val="008F43C4"/>
    <w:rsid w:val="008F451A"/>
    <w:rsid w:val="008F47FA"/>
    <w:rsid w:val="008F510F"/>
    <w:rsid w:val="008F5115"/>
    <w:rsid w:val="008F5487"/>
    <w:rsid w:val="008F5CF8"/>
    <w:rsid w:val="008F5D71"/>
    <w:rsid w:val="008F6211"/>
    <w:rsid w:val="008F6226"/>
    <w:rsid w:val="008F6CC2"/>
    <w:rsid w:val="008F6F1F"/>
    <w:rsid w:val="008F744C"/>
    <w:rsid w:val="008F771A"/>
    <w:rsid w:val="008F7BFD"/>
    <w:rsid w:val="00900B30"/>
    <w:rsid w:val="00900E54"/>
    <w:rsid w:val="009010EC"/>
    <w:rsid w:val="009010F9"/>
    <w:rsid w:val="0090128A"/>
    <w:rsid w:val="00901D83"/>
    <w:rsid w:val="00901E26"/>
    <w:rsid w:val="0090221D"/>
    <w:rsid w:val="0090252A"/>
    <w:rsid w:val="00902620"/>
    <w:rsid w:val="0090286B"/>
    <w:rsid w:val="009034BC"/>
    <w:rsid w:val="00903B7F"/>
    <w:rsid w:val="00903F64"/>
    <w:rsid w:val="009048EB"/>
    <w:rsid w:val="009049CF"/>
    <w:rsid w:val="00904CEA"/>
    <w:rsid w:val="00904FCE"/>
    <w:rsid w:val="0090518C"/>
    <w:rsid w:val="0090555F"/>
    <w:rsid w:val="009057D9"/>
    <w:rsid w:val="00905F0D"/>
    <w:rsid w:val="00906382"/>
    <w:rsid w:val="00906870"/>
    <w:rsid w:val="00906AFB"/>
    <w:rsid w:val="00906BD2"/>
    <w:rsid w:val="0090753E"/>
    <w:rsid w:val="00907BBC"/>
    <w:rsid w:val="009101E9"/>
    <w:rsid w:val="009105FC"/>
    <w:rsid w:val="00910ADB"/>
    <w:rsid w:val="00910FEE"/>
    <w:rsid w:val="009123E8"/>
    <w:rsid w:val="009126FB"/>
    <w:rsid w:val="00912A94"/>
    <w:rsid w:val="00912CF1"/>
    <w:rsid w:val="00912EE5"/>
    <w:rsid w:val="00914E1E"/>
    <w:rsid w:val="00915571"/>
    <w:rsid w:val="0091571D"/>
    <w:rsid w:val="00915EEC"/>
    <w:rsid w:val="009163DE"/>
    <w:rsid w:val="009166DC"/>
    <w:rsid w:val="009166E1"/>
    <w:rsid w:val="00916D48"/>
    <w:rsid w:val="009178D2"/>
    <w:rsid w:val="00917B56"/>
    <w:rsid w:val="00917DA7"/>
    <w:rsid w:val="009206CB"/>
    <w:rsid w:val="00920E82"/>
    <w:rsid w:val="0092164E"/>
    <w:rsid w:val="009219B0"/>
    <w:rsid w:val="009219B4"/>
    <w:rsid w:val="00921AE2"/>
    <w:rsid w:val="00921B41"/>
    <w:rsid w:val="009224E2"/>
    <w:rsid w:val="00922E65"/>
    <w:rsid w:val="00923090"/>
    <w:rsid w:val="009236F4"/>
    <w:rsid w:val="00923D2D"/>
    <w:rsid w:val="00923EC2"/>
    <w:rsid w:val="00924853"/>
    <w:rsid w:val="00924861"/>
    <w:rsid w:val="00924F10"/>
    <w:rsid w:val="009252B1"/>
    <w:rsid w:val="009262F0"/>
    <w:rsid w:val="009268C6"/>
    <w:rsid w:val="00926969"/>
    <w:rsid w:val="00926B77"/>
    <w:rsid w:val="00926FBB"/>
    <w:rsid w:val="009273D9"/>
    <w:rsid w:val="009274B7"/>
    <w:rsid w:val="00927F67"/>
    <w:rsid w:val="009309B2"/>
    <w:rsid w:val="00930AEF"/>
    <w:rsid w:val="00930D2B"/>
    <w:rsid w:val="00931117"/>
    <w:rsid w:val="009316B0"/>
    <w:rsid w:val="00931C15"/>
    <w:rsid w:val="00932660"/>
    <w:rsid w:val="00932FBB"/>
    <w:rsid w:val="00933303"/>
    <w:rsid w:val="009333E8"/>
    <w:rsid w:val="00933524"/>
    <w:rsid w:val="00933A07"/>
    <w:rsid w:val="00934317"/>
    <w:rsid w:val="00934887"/>
    <w:rsid w:val="00934D8C"/>
    <w:rsid w:val="009351D9"/>
    <w:rsid w:val="00935326"/>
    <w:rsid w:val="00935AA1"/>
    <w:rsid w:val="00936ACE"/>
    <w:rsid w:val="00936F46"/>
    <w:rsid w:val="00937394"/>
    <w:rsid w:val="0093750A"/>
    <w:rsid w:val="009377F9"/>
    <w:rsid w:val="009378AD"/>
    <w:rsid w:val="00937A86"/>
    <w:rsid w:val="00940E6D"/>
    <w:rsid w:val="00941286"/>
    <w:rsid w:val="00941BFB"/>
    <w:rsid w:val="00941D91"/>
    <w:rsid w:val="009425DD"/>
    <w:rsid w:val="00943380"/>
    <w:rsid w:val="009445D1"/>
    <w:rsid w:val="00944605"/>
    <w:rsid w:val="00944F9C"/>
    <w:rsid w:val="00945218"/>
    <w:rsid w:val="0094521C"/>
    <w:rsid w:val="009452B8"/>
    <w:rsid w:val="009456E6"/>
    <w:rsid w:val="00945E12"/>
    <w:rsid w:val="00946003"/>
    <w:rsid w:val="00946137"/>
    <w:rsid w:val="009463B3"/>
    <w:rsid w:val="009466D4"/>
    <w:rsid w:val="00946886"/>
    <w:rsid w:val="00946F13"/>
    <w:rsid w:val="00947701"/>
    <w:rsid w:val="0094772D"/>
    <w:rsid w:val="00947F95"/>
    <w:rsid w:val="00950267"/>
    <w:rsid w:val="0095041B"/>
    <w:rsid w:val="00950C0D"/>
    <w:rsid w:val="00950D45"/>
    <w:rsid w:val="00950F2F"/>
    <w:rsid w:val="009513E7"/>
    <w:rsid w:val="00951FC7"/>
    <w:rsid w:val="00952020"/>
    <w:rsid w:val="0095203E"/>
    <w:rsid w:val="00952055"/>
    <w:rsid w:val="009522E3"/>
    <w:rsid w:val="00953B36"/>
    <w:rsid w:val="00954149"/>
    <w:rsid w:val="00954B85"/>
    <w:rsid w:val="00954E2C"/>
    <w:rsid w:val="0095509F"/>
    <w:rsid w:val="00955940"/>
    <w:rsid w:val="00956324"/>
    <w:rsid w:val="00956711"/>
    <w:rsid w:val="009571BD"/>
    <w:rsid w:val="009575B2"/>
    <w:rsid w:val="00957725"/>
    <w:rsid w:val="00957BCE"/>
    <w:rsid w:val="00960104"/>
    <w:rsid w:val="00960442"/>
    <w:rsid w:val="0096224B"/>
    <w:rsid w:val="0096224D"/>
    <w:rsid w:val="00962D58"/>
    <w:rsid w:val="00963BBB"/>
    <w:rsid w:val="00964865"/>
    <w:rsid w:val="009649D0"/>
    <w:rsid w:val="009653A8"/>
    <w:rsid w:val="009654BD"/>
    <w:rsid w:val="00965B65"/>
    <w:rsid w:val="00965BD0"/>
    <w:rsid w:val="0096666F"/>
    <w:rsid w:val="00966D29"/>
    <w:rsid w:val="009679BB"/>
    <w:rsid w:val="00970382"/>
    <w:rsid w:val="009709E6"/>
    <w:rsid w:val="0097114D"/>
    <w:rsid w:val="00971A57"/>
    <w:rsid w:val="00971E54"/>
    <w:rsid w:val="00973354"/>
    <w:rsid w:val="009733B3"/>
    <w:rsid w:val="009734DC"/>
    <w:rsid w:val="009735AA"/>
    <w:rsid w:val="00973742"/>
    <w:rsid w:val="00973D2F"/>
    <w:rsid w:val="00973FA5"/>
    <w:rsid w:val="009747DA"/>
    <w:rsid w:val="00974A0C"/>
    <w:rsid w:val="00974CEC"/>
    <w:rsid w:val="00974EDB"/>
    <w:rsid w:val="00975272"/>
    <w:rsid w:val="0097573C"/>
    <w:rsid w:val="00975F24"/>
    <w:rsid w:val="00976F93"/>
    <w:rsid w:val="00977C74"/>
    <w:rsid w:val="00980E50"/>
    <w:rsid w:val="00981039"/>
    <w:rsid w:val="009820A9"/>
    <w:rsid w:val="00982154"/>
    <w:rsid w:val="009821AA"/>
    <w:rsid w:val="00982814"/>
    <w:rsid w:val="009828C9"/>
    <w:rsid w:val="00983631"/>
    <w:rsid w:val="00983850"/>
    <w:rsid w:val="009838B2"/>
    <w:rsid w:val="00983AAF"/>
    <w:rsid w:val="009846C8"/>
    <w:rsid w:val="009848B8"/>
    <w:rsid w:val="00984BAC"/>
    <w:rsid w:val="0098583F"/>
    <w:rsid w:val="00985C6C"/>
    <w:rsid w:val="009869F5"/>
    <w:rsid w:val="009873F8"/>
    <w:rsid w:val="00990D4C"/>
    <w:rsid w:val="009910D9"/>
    <w:rsid w:val="00991A32"/>
    <w:rsid w:val="00991C43"/>
    <w:rsid w:val="00991D29"/>
    <w:rsid w:val="00992800"/>
    <w:rsid w:val="00992F64"/>
    <w:rsid w:val="00993971"/>
    <w:rsid w:val="009939C6"/>
    <w:rsid w:val="00993FDE"/>
    <w:rsid w:val="00994DA0"/>
    <w:rsid w:val="00994E80"/>
    <w:rsid w:val="00995235"/>
    <w:rsid w:val="009971CC"/>
    <w:rsid w:val="0099753E"/>
    <w:rsid w:val="009A0173"/>
    <w:rsid w:val="009A0568"/>
    <w:rsid w:val="009A0B27"/>
    <w:rsid w:val="009A0F40"/>
    <w:rsid w:val="009A13B9"/>
    <w:rsid w:val="009A27FB"/>
    <w:rsid w:val="009A296C"/>
    <w:rsid w:val="009A2C6A"/>
    <w:rsid w:val="009A2C9D"/>
    <w:rsid w:val="009A2D67"/>
    <w:rsid w:val="009A313F"/>
    <w:rsid w:val="009A3845"/>
    <w:rsid w:val="009A4BBC"/>
    <w:rsid w:val="009A4D57"/>
    <w:rsid w:val="009A575B"/>
    <w:rsid w:val="009A5CB0"/>
    <w:rsid w:val="009A646E"/>
    <w:rsid w:val="009A6542"/>
    <w:rsid w:val="009A65DE"/>
    <w:rsid w:val="009A6E1C"/>
    <w:rsid w:val="009A6FC8"/>
    <w:rsid w:val="009A77F0"/>
    <w:rsid w:val="009B005C"/>
    <w:rsid w:val="009B00EC"/>
    <w:rsid w:val="009B01FF"/>
    <w:rsid w:val="009B027D"/>
    <w:rsid w:val="009B0FE0"/>
    <w:rsid w:val="009B105D"/>
    <w:rsid w:val="009B14D0"/>
    <w:rsid w:val="009B1970"/>
    <w:rsid w:val="009B2098"/>
    <w:rsid w:val="009B283B"/>
    <w:rsid w:val="009B2CDC"/>
    <w:rsid w:val="009B34B0"/>
    <w:rsid w:val="009B3607"/>
    <w:rsid w:val="009B3CFC"/>
    <w:rsid w:val="009B500B"/>
    <w:rsid w:val="009B5639"/>
    <w:rsid w:val="009B5810"/>
    <w:rsid w:val="009B5AC6"/>
    <w:rsid w:val="009B5BFF"/>
    <w:rsid w:val="009B71E8"/>
    <w:rsid w:val="009B79B5"/>
    <w:rsid w:val="009B7BAF"/>
    <w:rsid w:val="009C013A"/>
    <w:rsid w:val="009C0256"/>
    <w:rsid w:val="009C0291"/>
    <w:rsid w:val="009C0661"/>
    <w:rsid w:val="009C0B91"/>
    <w:rsid w:val="009C0DFF"/>
    <w:rsid w:val="009C1361"/>
    <w:rsid w:val="009C1547"/>
    <w:rsid w:val="009C1D27"/>
    <w:rsid w:val="009C2117"/>
    <w:rsid w:val="009C287D"/>
    <w:rsid w:val="009C2B29"/>
    <w:rsid w:val="009C3488"/>
    <w:rsid w:val="009C35E2"/>
    <w:rsid w:val="009C4059"/>
    <w:rsid w:val="009C4729"/>
    <w:rsid w:val="009C57C6"/>
    <w:rsid w:val="009C5A89"/>
    <w:rsid w:val="009C6170"/>
    <w:rsid w:val="009C63B2"/>
    <w:rsid w:val="009C6A5E"/>
    <w:rsid w:val="009C75B6"/>
    <w:rsid w:val="009C7EDF"/>
    <w:rsid w:val="009D09C7"/>
    <w:rsid w:val="009D1A93"/>
    <w:rsid w:val="009D1BC4"/>
    <w:rsid w:val="009D1D21"/>
    <w:rsid w:val="009D237F"/>
    <w:rsid w:val="009D2424"/>
    <w:rsid w:val="009D250F"/>
    <w:rsid w:val="009D2E7D"/>
    <w:rsid w:val="009D456E"/>
    <w:rsid w:val="009D4CB0"/>
    <w:rsid w:val="009D4E0B"/>
    <w:rsid w:val="009D50B6"/>
    <w:rsid w:val="009D523B"/>
    <w:rsid w:val="009D59C2"/>
    <w:rsid w:val="009D5BF7"/>
    <w:rsid w:val="009D7123"/>
    <w:rsid w:val="009D71F2"/>
    <w:rsid w:val="009D7623"/>
    <w:rsid w:val="009D7660"/>
    <w:rsid w:val="009D7795"/>
    <w:rsid w:val="009D7BD1"/>
    <w:rsid w:val="009E0287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2AAC"/>
    <w:rsid w:val="009E3A61"/>
    <w:rsid w:val="009E4282"/>
    <w:rsid w:val="009E45CA"/>
    <w:rsid w:val="009E4975"/>
    <w:rsid w:val="009E4BE8"/>
    <w:rsid w:val="009E4C66"/>
    <w:rsid w:val="009E54AC"/>
    <w:rsid w:val="009E54CF"/>
    <w:rsid w:val="009E57C1"/>
    <w:rsid w:val="009E5AEA"/>
    <w:rsid w:val="009E5D5A"/>
    <w:rsid w:val="009E6946"/>
    <w:rsid w:val="009E7AA2"/>
    <w:rsid w:val="009E7F29"/>
    <w:rsid w:val="009F0C89"/>
    <w:rsid w:val="009F0D07"/>
    <w:rsid w:val="009F1B50"/>
    <w:rsid w:val="009F24D8"/>
    <w:rsid w:val="009F25BE"/>
    <w:rsid w:val="009F2725"/>
    <w:rsid w:val="009F2986"/>
    <w:rsid w:val="009F2AC7"/>
    <w:rsid w:val="009F2CFF"/>
    <w:rsid w:val="009F321C"/>
    <w:rsid w:val="009F3450"/>
    <w:rsid w:val="009F3B86"/>
    <w:rsid w:val="009F3DB2"/>
    <w:rsid w:val="009F4164"/>
    <w:rsid w:val="009F4314"/>
    <w:rsid w:val="009F4C2C"/>
    <w:rsid w:val="009F50AE"/>
    <w:rsid w:val="009F515E"/>
    <w:rsid w:val="009F5903"/>
    <w:rsid w:val="009F5B24"/>
    <w:rsid w:val="009F5CC2"/>
    <w:rsid w:val="009F6206"/>
    <w:rsid w:val="009F6336"/>
    <w:rsid w:val="009F7BFF"/>
    <w:rsid w:val="00A00471"/>
    <w:rsid w:val="00A00CE5"/>
    <w:rsid w:val="00A00D07"/>
    <w:rsid w:val="00A012A0"/>
    <w:rsid w:val="00A013D1"/>
    <w:rsid w:val="00A0165E"/>
    <w:rsid w:val="00A0176C"/>
    <w:rsid w:val="00A01BC5"/>
    <w:rsid w:val="00A0240F"/>
    <w:rsid w:val="00A02498"/>
    <w:rsid w:val="00A0285F"/>
    <w:rsid w:val="00A02E50"/>
    <w:rsid w:val="00A02E8A"/>
    <w:rsid w:val="00A03D9E"/>
    <w:rsid w:val="00A04B73"/>
    <w:rsid w:val="00A0597C"/>
    <w:rsid w:val="00A059DB"/>
    <w:rsid w:val="00A06280"/>
    <w:rsid w:val="00A066D4"/>
    <w:rsid w:val="00A06B37"/>
    <w:rsid w:val="00A06E22"/>
    <w:rsid w:val="00A07278"/>
    <w:rsid w:val="00A07ED1"/>
    <w:rsid w:val="00A10A95"/>
    <w:rsid w:val="00A11298"/>
    <w:rsid w:val="00A11599"/>
    <w:rsid w:val="00A11881"/>
    <w:rsid w:val="00A11A39"/>
    <w:rsid w:val="00A11C7F"/>
    <w:rsid w:val="00A130E7"/>
    <w:rsid w:val="00A136AF"/>
    <w:rsid w:val="00A14A2D"/>
    <w:rsid w:val="00A15511"/>
    <w:rsid w:val="00A15E2B"/>
    <w:rsid w:val="00A15F2D"/>
    <w:rsid w:val="00A15FAC"/>
    <w:rsid w:val="00A16020"/>
    <w:rsid w:val="00A16454"/>
    <w:rsid w:val="00A16DE9"/>
    <w:rsid w:val="00A17B7D"/>
    <w:rsid w:val="00A20453"/>
    <w:rsid w:val="00A20C55"/>
    <w:rsid w:val="00A20D35"/>
    <w:rsid w:val="00A2195F"/>
    <w:rsid w:val="00A22371"/>
    <w:rsid w:val="00A22551"/>
    <w:rsid w:val="00A22B71"/>
    <w:rsid w:val="00A246E6"/>
    <w:rsid w:val="00A24745"/>
    <w:rsid w:val="00A252AC"/>
    <w:rsid w:val="00A25414"/>
    <w:rsid w:val="00A25639"/>
    <w:rsid w:val="00A26228"/>
    <w:rsid w:val="00A26382"/>
    <w:rsid w:val="00A26E23"/>
    <w:rsid w:val="00A26EDC"/>
    <w:rsid w:val="00A2755C"/>
    <w:rsid w:val="00A278CA"/>
    <w:rsid w:val="00A279A6"/>
    <w:rsid w:val="00A307DD"/>
    <w:rsid w:val="00A30BE7"/>
    <w:rsid w:val="00A31B19"/>
    <w:rsid w:val="00A31C7C"/>
    <w:rsid w:val="00A3227C"/>
    <w:rsid w:val="00A32770"/>
    <w:rsid w:val="00A3297E"/>
    <w:rsid w:val="00A33454"/>
    <w:rsid w:val="00A33847"/>
    <w:rsid w:val="00A34297"/>
    <w:rsid w:val="00A345A6"/>
    <w:rsid w:val="00A34717"/>
    <w:rsid w:val="00A3490B"/>
    <w:rsid w:val="00A360E6"/>
    <w:rsid w:val="00A3661F"/>
    <w:rsid w:val="00A3692D"/>
    <w:rsid w:val="00A369AE"/>
    <w:rsid w:val="00A37291"/>
    <w:rsid w:val="00A374BA"/>
    <w:rsid w:val="00A37780"/>
    <w:rsid w:val="00A37822"/>
    <w:rsid w:val="00A37B99"/>
    <w:rsid w:val="00A4020D"/>
    <w:rsid w:val="00A408B5"/>
    <w:rsid w:val="00A4099C"/>
    <w:rsid w:val="00A40B8A"/>
    <w:rsid w:val="00A42B14"/>
    <w:rsid w:val="00A42C4C"/>
    <w:rsid w:val="00A432DB"/>
    <w:rsid w:val="00A433F1"/>
    <w:rsid w:val="00A437F0"/>
    <w:rsid w:val="00A44081"/>
    <w:rsid w:val="00A445AE"/>
    <w:rsid w:val="00A44945"/>
    <w:rsid w:val="00A44BDB"/>
    <w:rsid w:val="00A44D97"/>
    <w:rsid w:val="00A451D8"/>
    <w:rsid w:val="00A45C02"/>
    <w:rsid w:val="00A4696F"/>
    <w:rsid w:val="00A47A52"/>
    <w:rsid w:val="00A47CBA"/>
    <w:rsid w:val="00A50207"/>
    <w:rsid w:val="00A507AA"/>
    <w:rsid w:val="00A508CD"/>
    <w:rsid w:val="00A50EE3"/>
    <w:rsid w:val="00A5141E"/>
    <w:rsid w:val="00A51572"/>
    <w:rsid w:val="00A51786"/>
    <w:rsid w:val="00A51B12"/>
    <w:rsid w:val="00A51BA5"/>
    <w:rsid w:val="00A520FC"/>
    <w:rsid w:val="00A52DE3"/>
    <w:rsid w:val="00A52F7E"/>
    <w:rsid w:val="00A54009"/>
    <w:rsid w:val="00A5448A"/>
    <w:rsid w:val="00A546BB"/>
    <w:rsid w:val="00A54729"/>
    <w:rsid w:val="00A55131"/>
    <w:rsid w:val="00A552E5"/>
    <w:rsid w:val="00A55ACC"/>
    <w:rsid w:val="00A55FE9"/>
    <w:rsid w:val="00A56CD6"/>
    <w:rsid w:val="00A57A7B"/>
    <w:rsid w:val="00A57EAB"/>
    <w:rsid w:val="00A60E00"/>
    <w:rsid w:val="00A60E97"/>
    <w:rsid w:val="00A612FA"/>
    <w:rsid w:val="00A61D70"/>
    <w:rsid w:val="00A61EBB"/>
    <w:rsid w:val="00A62266"/>
    <w:rsid w:val="00A6272C"/>
    <w:rsid w:val="00A6357E"/>
    <w:rsid w:val="00A63CC4"/>
    <w:rsid w:val="00A641B1"/>
    <w:rsid w:val="00A644F8"/>
    <w:rsid w:val="00A652E1"/>
    <w:rsid w:val="00A65BB3"/>
    <w:rsid w:val="00A662F5"/>
    <w:rsid w:val="00A6641C"/>
    <w:rsid w:val="00A66497"/>
    <w:rsid w:val="00A664BA"/>
    <w:rsid w:val="00A66617"/>
    <w:rsid w:val="00A666EB"/>
    <w:rsid w:val="00A66B19"/>
    <w:rsid w:val="00A70569"/>
    <w:rsid w:val="00A7113E"/>
    <w:rsid w:val="00A714BD"/>
    <w:rsid w:val="00A717D2"/>
    <w:rsid w:val="00A71960"/>
    <w:rsid w:val="00A7269B"/>
    <w:rsid w:val="00A72DFB"/>
    <w:rsid w:val="00A733B5"/>
    <w:rsid w:val="00A734F7"/>
    <w:rsid w:val="00A736EF"/>
    <w:rsid w:val="00A738AE"/>
    <w:rsid w:val="00A74213"/>
    <w:rsid w:val="00A74B9A"/>
    <w:rsid w:val="00A74CBA"/>
    <w:rsid w:val="00A74F8D"/>
    <w:rsid w:val="00A75437"/>
    <w:rsid w:val="00A7557D"/>
    <w:rsid w:val="00A75D47"/>
    <w:rsid w:val="00A761F1"/>
    <w:rsid w:val="00A769C5"/>
    <w:rsid w:val="00A77316"/>
    <w:rsid w:val="00A7772E"/>
    <w:rsid w:val="00A77D62"/>
    <w:rsid w:val="00A814FF"/>
    <w:rsid w:val="00A8169F"/>
    <w:rsid w:val="00A81DC7"/>
    <w:rsid w:val="00A81F5D"/>
    <w:rsid w:val="00A82767"/>
    <w:rsid w:val="00A82C94"/>
    <w:rsid w:val="00A83816"/>
    <w:rsid w:val="00A839AC"/>
    <w:rsid w:val="00A83B49"/>
    <w:rsid w:val="00A83E07"/>
    <w:rsid w:val="00A840F8"/>
    <w:rsid w:val="00A8444A"/>
    <w:rsid w:val="00A85EDD"/>
    <w:rsid w:val="00A866AA"/>
    <w:rsid w:val="00A86767"/>
    <w:rsid w:val="00A86E10"/>
    <w:rsid w:val="00A8781A"/>
    <w:rsid w:val="00A91D33"/>
    <w:rsid w:val="00A91E8B"/>
    <w:rsid w:val="00A923AD"/>
    <w:rsid w:val="00A9245F"/>
    <w:rsid w:val="00A924FE"/>
    <w:rsid w:val="00A9336B"/>
    <w:rsid w:val="00A93F07"/>
    <w:rsid w:val="00A94737"/>
    <w:rsid w:val="00A94D2C"/>
    <w:rsid w:val="00A94FBD"/>
    <w:rsid w:val="00A9506C"/>
    <w:rsid w:val="00A95C26"/>
    <w:rsid w:val="00A96A40"/>
    <w:rsid w:val="00A96C98"/>
    <w:rsid w:val="00A970E6"/>
    <w:rsid w:val="00A972AD"/>
    <w:rsid w:val="00A9752B"/>
    <w:rsid w:val="00A97CA4"/>
    <w:rsid w:val="00A97D1F"/>
    <w:rsid w:val="00A97E51"/>
    <w:rsid w:val="00AA0A6E"/>
    <w:rsid w:val="00AA0B49"/>
    <w:rsid w:val="00AA138F"/>
    <w:rsid w:val="00AA18D5"/>
    <w:rsid w:val="00AA22D2"/>
    <w:rsid w:val="00AA243E"/>
    <w:rsid w:val="00AA2981"/>
    <w:rsid w:val="00AA2B54"/>
    <w:rsid w:val="00AA2C0E"/>
    <w:rsid w:val="00AA2FBE"/>
    <w:rsid w:val="00AA332B"/>
    <w:rsid w:val="00AA37B4"/>
    <w:rsid w:val="00AA4E0E"/>
    <w:rsid w:val="00AA67ED"/>
    <w:rsid w:val="00AA6C1B"/>
    <w:rsid w:val="00AB0E29"/>
    <w:rsid w:val="00AB16A2"/>
    <w:rsid w:val="00AB27AF"/>
    <w:rsid w:val="00AB2C35"/>
    <w:rsid w:val="00AB38D1"/>
    <w:rsid w:val="00AB4411"/>
    <w:rsid w:val="00AB4BB7"/>
    <w:rsid w:val="00AB4C8E"/>
    <w:rsid w:val="00AB558B"/>
    <w:rsid w:val="00AB6C31"/>
    <w:rsid w:val="00AB6D41"/>
    <w:rsid w:val="00AB6E73"/>
    <w:rsid w:val="00AB7D25"/>
    <w:rsid w:val="00AC11CD"/>
    <w:rsid w:val="00AC1694"/>
    <w:rsid w:val="00AC1837"/>
    <w:rsid w:val="00AC19B0"/>
    <w:rsid w:val="00AC1D83"/>
    <w:rsid w:val="00AC1FC3"/>
    <w:rsid w:val="00AC3441"/>
    <w:rsid w:val="00AC3C46"/>
    <w:rsid w:val="00AC42F1"/>
    <w:rsid w:val="00AC469E"/>
    <w:rsid w:val="00AC4E63"/>
    <w:rsid w:val="00AC4E83"/>
    <w:rsid w:val="00AC6062"/>
    <w:rsid w:val="00AC60E1"/>
    <w:rsid w:val="00AC6521"/>
    <w:rsid w:val="00AC688D"/>
    <w:rsid w:val="00AC6A9F"/>
    <w:rsid w:val="00AC70E1"/>
    <w:rsid w:val="00AC70F1"/>
    <w:rsid w:val="00AC72C2"/>
    <w:rsid w:val="00AC7903"/>
    <w:rsid w:val="00AC7BDF"/>
    <w:rsid w:val="00AD0889"/>
    <w:rsid w:val="00AD0A02"/>
    <w:rsid w:val="00AD0A8D"/>
    <w:rsid w:val="00AD0F73"/>
    <w:rsid w:val="00AD11BD"/>
    <w:rsid w:val="00AD1C9C"/>
    <w:rsid w:val="00AD2302"/>
    <w:rsid w:val="00AD2C92"/>
    <w:rsid w:val="00AD2CDB"/>
    <w:rsid w:val="00AD2D29"/>
    <w:rsid w:val="00AD32EB"/>
    <w:rsid w:val="00AD3420"/>
    <w:rsid w:val="00AD3443"/>
    <w:rsid w:val="00AD41DD"/>
    <w:rsid w:val="00AD46D9"/>
    <w:rsid w:val="00AD47BB"/>
    <w:rsid w:val="00AD4A3C"/>
    <w:rsid w:val="00AD6469"/>
    <w:rsid w:val="00AD6C5D"/>
    <w:rsid w:val="00AD6D60"/>
    <w:rsid w:val="00AD6F0B"/>
    <w:rsid w:val="00AD75C0"/>
    <w:rsid w:val="00AD76D8"/>
    <w:rsid w:val="00AD77AC"/>
    <w:rsid w:val="00AD7E03"/>
    <w:rsid w:val="00AE06C3"/>
    <w:rsid w:val="00AE1252"/>
    <w:rsid w:val="00AE1EA4"/>
    <w:rsid w:val="00AE23C6"/>
    <w:rsid w:val="00AE3917"/>
    <w:rsid w:val="00AE4A96"/>
    <w:rsid w:val="00AE511E"/>
    <w:rsid w:val="00AE547B"/>
    <w:rsid w:val="00AE5574"/>
    <w:rsid w:val="00AE5605"/>
    <w:rsid w:val="00AE64F7"/>
    <w:rsid w:val="00AE6FFA"/>
    <w:rsid w:val="00AF029F"/>
    <w:rsid w:val="00AF03EE"/>
    <w:rsid w:val="00AF049A"/>
    <w:rsid w:val="00AF0B07"/>
    <w:rsid w:val="00AF0CD2"/>
    <w:rsid w:val="00AF13EA"/>
    <w:rsid w:val="00AF181E"/>
    <w:rsid w:val="00AF1829"/>
    <w:rsid w:val="00AF1DF6"/>
    <w:rsid w:val="00AF238D"/>
    <w:rsid w:val="00AF245A"/>
    <w:rsid w:val="00AF33EE"/>
    <w:rsid w:val="00AF3629"/>
    <w:rsid w:val="00AF3736"/>
    <w:rsid w:val="00AF3AC1"/>
    <w:rsid w:val="00AF3BE5"/>
    <w:rsid w:val="00AF4370"/>
    <w:rsid w:val="00AF4BD5"/>
    <w:rsid w:val="00AF4E62"/>
    <w:rsid w:val="00AF5677"/>
    <w:rsid w:val="00AF5A6A"/>
    <w:rsid w:val="00AF5CB7"/>
    <w:rsid w:val="00AF5ECD"/>
    <w:rsid w:val="00AF6397"/>
    <w:rsid w:val="00AF67A0"/>
    <w:rsid w:val="00AF714A"/>
    <w:rsid w:val="00AF75F3"/>
    <w:rsid w:val="00AF76FC"/>
    <w:rsid w:val="00B00FC8"/>
    <w:rsid w:val="00B0115A"/>
    <w:rsid w:val="00B01306"/>
    <w:rsid w:val="00B01501"/>
    <w:rsid w:val="00B01528"/>
    <w:rsid w:val="00B01A87"/>
    <w:rsid w:val="00B01BA2"/>
    <w:rsid w:val="00B025C4"/>
    <w:rsid w:val="00B028CE"/>
    <w:rsid w:val="00B028DE"/>
    <w:rsid w:val="00B03121"/>
    <w:rsid w:val="00B03816"/>
    <w:rsid w:val="00B03873"/>
    <w:rsid w:val="00B03A3C"/>
    <w:rsid w:val="00B03E68"/>
    <w:rsid w:val="00B03FED"/>
    <w:rsid w:val="00B044E1"/>
    <w:rsid w:val="00B04596"/>
    <w:rsid w:val="00B04DC5"/>
    <w:rsid w:val="00B05897"/>
    <w:rsid w:val="00B0739F"/>
    <w:rsid w:val="00B0753A"/>
    <w:rsid w:val="00B07E2B"/>
    <w:rsid w:val="00B10C11"/>
    <w:rsid w:val="00B124E2"/>
    <w:rsid w:val="00B12EA9"/>
    <w:rsid w:val="00B13011"/>
    <w:rsid w:val="00B133D9"/>
    <w:rsid w:val="00B13AA5"/>
    <w:rsid w:val="00B13E56"/>
    <w:rsid w:val="00B14428"/>
    <w:rsid w:val="00B14A49"/>
    <w:rsid w:val="00B14AE1"/>
    <w:rsid w:val="00B15B53"/>
    <w:rsid w:val="00B15E47"/>
    <w:rsid w:val="00B16008"/>
    <w:rsid w:val="00B168C2"/>
    <w:rsid w:val="00B17F46"/>
    <w:rsid w:val="00B20501"/>
    <w:rsid w:val="00B20719"/>
    <w:rsid w:val="00B20800"/>
    <w:rsid w:val="00B20E7C"/>
    <w:rsid w:val="00B21ACD"/>
    <w:rsid w:val="00B22162"/>
    <w:rsid w:val="00B22A89"/>
    <w:rsid w:val="00B22AED"/>
    <w:rsid w:val="00B230A9"/>
    <w:rsid w:val="00B23D06"/>
    <w:rsid w:val="00B24092"/>
    <w:rsid w:val="00B24615"/>
    <w:rsid w:val="00B2512F"/>
    <w:rsid w:val="00B252C9"/>
    <w:rsid w:val="00B268AB"/>
    <w:rsid w:val="00B270E4"/>
    <w:rsid w:val="00B272A1"/>
    <w:rsid w:val="00B274E0"/>
    <w:rsid w:val="00B27F22"/>
    <w:rsid w:val="00B303CE"/>
    <w:rsid w:val="00B30F00"/>
    <w:rsid w:val="00B31302"/>
    <w:rsid w:val="00B3132F"/>
    <w:rsid w:val="00B31962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36225"/>
    <w:rsid w:val="00B40334"/>
    <w:rsid w:val="00B405B7"/>
    <w:rsid w:val="00B40646"/>
    <w:rsid w:val="00B40669"/>
    <w:rsid w:val="00B40E55"/>
    <w:rsid w:val="00B41A95"/>
    <w:rsid w:val="00B41D7C"/>
    <w:rsid w:val="00B42055"/>
    <w:rsid w:val="00B42340"/>
    <w:rsid w:val="00B429B6"/>
    <w:rsid w:val="00B42A7A"/>
    <w:rsid w:val="00B42AAA"/>
    <w:rsid w:val="00B43EED"/>
    <w:rsid w:val="00B44000"/>
    <w:rsid w:val="00B452C5"/>
    <w:rsid w:val="00B454FA"/>
    <w:rsid w:val="00B45562"/>
    <w:rsid w:val="00B45972"/>
    <w:rsid w:val="00B45A7D"/>
    <w:rsid w:val="00B45B4B"/>
    <w:rsid w:val="00B45BDF"/>
    <w:rsid w:val="00B4695E"/>
    <w:rsid w:val="00B4757A"/>
    <w:rsid w:val="00B47772"/>
    <w:rsid w:val="00B4791E"/>
    <w:rsid w:val="00B47EDE"/>
    <w:rsid w:val="00B50A4B"/>
    <w:rsid w:val="00B514F3"/>
    <w:rsid w:val="00B5152E"/>
    <w:rsid w:val="00B51793"/>
    <w:rsid w:val="00B51AD0"/>
    <w:rsid w:val="00B51EBD"/>
    <w:rsid w:val="00B5246A"/>
    <w:rsid w:val="00B52723"/>
    <w:rsid w:val="00B528AE"/>
    <w:rsid w:val="00B52B55"/>
    <w:rsid w:val="00B52DFD"/>
    <w:rsid w:val="00B53698"/>
    <w:rsid w:val="00B5462A"/>
    <w:rsid w:val="00B5485B"/>
    <w:rsid w:val="00B5486D"/>
    <w:rsid w:val="00B54990"/>
    <w:rsid w:val="00B551E7"/>
    <w:rsid w:val="00B554DF"/>
    <w:rsid w:val="00B5565D"/>
    <w:rsid w:val="00B55BD4"/>
    <w:rsid w:val="00B55E26"/>
    <w:rsid w:val="00B560C1"/>
    <w:rsid w:val="00B566A2"/>
    <w:rsid w:val="00B56C78"/>
    <w:rsid w:val="00B574F4"/>
    <w:rsid w:val="00B577A0"/>
    <w:rsid w:val="00B57DC6"/>
    <w:rsid w:val="00B6001B"/>
    <w:rsid w:val="00B600CD"/>
    <w:rsid w:val="00B608DD"/>
    <w:rsid w:val="00B60C62"/>
    <w:rsid w:val="00B611E9"/>
    <w:rsid w:val="00B61207"/>
    <w:rsid w:val="00B61B7A"/>
    <w:rsid w:val="00B625C3"/>
    <w:rsid w:val="00B6295F"/>
    <w:rsid w:val="00B63136"/>
    <w:rsid w:val="00B631AA"/>
    <w:rsid w:val="00B63642"/>
    <w:rsid w:val="00B6453F"/>
    <w:rsid w:val="00B645A9"/>
    <w:rsid w:val="00B64D16"/>
    <w:rsid w:val="00B658C0"/>
    <w:rsid w:val="00B66F67"/>
    <w:rsid w:val="00B672A2"/>
    <w:rsid w:val="00B672A3"/>
    <w:rsid w:val="00B675E3"/>
    <w:rsid w:val="00B70940"/>
    <w:rsid w:val="00B70C8A"/>
    <w:rsid w:val="00B70D0F"/>
    <w:rsid w:val="00B70F54"/>
    <w:rsid w:val="00B70F88"/>
    <w:rsid w:val="00B7120E"/>
    <w:rsid w:val="00B713EA"/>
    <w:rsid w:val="00B7154A"/>
    <w:rsid w:val="00B7179D"/>
    <w:rsid w:val="00B71EE8"/>
    <w:rsid w:val="00B73755"/>
    <w:rsid w:val="00B7386B"/>
    <w:rsid w:val="00B73D59"/>
    <w:rsid w:val="00B74043"/>
    <w:rsid w:val="00B7413E"/>
    <w:rsid w:val="00B74470"/>
    <w:rsid w:val="00B746AE"/>
    <w:rsid w:val="00B74C60"/>
    <w:rsid w:val="00B75879"/>
    <w:rsid w:val="00B75982"/>
    <w:rsid w:val="00B7622A"/>
    <w:rsid w:val="00B76724"/>
    <w:rsid w:val="00B76A55"/>
    <w:rsid w:val="00B80B81"/>
    <w:rsid w:val="00B816DD"/>
    <w:rsid w:val="00B8174B"/>
    <w:rsid w:val="00B819CE"/>
    <w:rsid w:val="00B81BCA"/>
    <w:rsid w:val="00B8248C"/>
    <w:rsid w:val="00B82A23"/>
    <w:rsid w:val="00B82B5E"/>
    <w:rsid w:val="00B82D11"/>
    <w:rsid w:val="00B835EA"/>
    <w:rsid w:val="00B83797"/>
    <w:rsid w:val="00B83BE9"/>
    <w:rsid w:val="00B83C20"/>
    <w:rsid w:val="00B83E2E"/>
    <w:rsid w:val="00B8541C"/>
    <w:rsid w:val="00B86145"/>
    <w:rsid w:val="00B862C0"/>
    <w:rsid w:val="00B867BA"/>
    <w:rsid w:val="00B867FE"/>
    <w:rsid w:val="00B8759C"/>
    <w:rsid w:val="00B8797E"/>
    <w:rsid w:val="00B87DC4"/>
    <w:rsid w:val="00B9038D"/>
    <w:rsid w:val="00B90625"/>
    <w:rsid w:val="00B90670"/>
    <w:rsid w:val="00B907A9"/>
    <w:rsid w:val="00B90854"/>
    <w:rsid w:val="00B909D8"/>
    <w:rsid w:val="00B91462"/>
    <w:rsid w:val="00B91D41"/>
    <w:rsid w:val="00B91EA7"/>
    <w:rsid w:val="00B925FC"/>
    <w:rsid w:val="00B927D5"/>
    <w:rsid w:val="00B92821"/>
    <w:rsid w:val="00B93951"/>
    <w:rsid w:val="00B93DF9"/>
    <w:rsid w:val="00B9419B"/>
    <w:rsid w:val="00B943E2"/>
    <w:rsid w:val="00B94991"/>
    <w:rsid w:val="00B9581E"/>
    <w:rsid w:val="00B9583B"/>
    <w:rsid w:val="00B95F1F"/>
    <w:rsid w:val="00B962DA"/>
    <w:rsid w:val="00B9657E"/>
    <w:rsid w:val="00B96615"/>
    <w:rsid w:val="00B96B89"/>
    <w:rsid w:val="00B96D5C"/>
    <w:rsid w:val="00B970E0"/>
    <w:rsid w:val="00B9791C"/>
    <w:rsid w:val="00B97D24"/>
    <w:rsid w:val="00BA04AB"/>
    <w:rsid w:val="00BA110A"/>
    <w:rsid w:val="00BA1741"/>
    <w:rsid w:val="00BA20F6"/>
    <w:rsid w:val="00BA24CC"/>
    <w:rsid w:val="00BA352E"/>
    <w:rsid w:val="00BA368D"/>
    <w:rsid w:val="00BA385E"/>
    <w:rsid w:val="00BA3B95"/>
    <w:rsid w:val="00BA45E2"/>
    <w:rsid w:val="00BA4852"/>
    <w:rsid w:val="00BA4AD0"/>
    <w:rsid w:val="00BA5928"/>
    <w:rsid w:val="00BA59A3"/>
    <w:rsid w:val="00BA5A33"/>
    <w:rsid w:val="00BA5A60"/>
    <w:rsid w:val="00BA5C79"/>
    <w:rsid w:val="00BA66CE"/>
    <w:rsid w:val="00BA7593"/>
    <w:rsid w:val="00BA7FC1"/>
    <w:rsid w:val="00BB0AB4"/>
    <w:rsid w:val="00BB0DE0"/>
    <w:rsid w:val="00BB0F69"/>
    <w:rsid w:val="00BB164B"/>
    <w:rsid w:val="00BB1AD6"/>
    <w:rsid w:val="00BB20DA"/>
    <w:rsid w:val="00BB2E0E"/>
    <w:rsid w:val="00BB2ECB"/>
    <w:rsid w:val="00BB30D9"/>
    <w:rsid w:val="00BB3834"/>
    <w:rsid w:val="00BB3920"/>
    <w:rsid w:val="00BB473E"/>
    <w:rsid w:val="00BB52B6"/>
    <w:rsid w:val="00BB5BB4"/>
    <w:rsid w:val="00BB647B"/>
    <w:rsid w:val="00BB70F6"/>
    <w:rsid w:val="00BB79CC"/>
    <w:rsid w:val="00BC11A1"/>
    <w:rsid w:val="00BC180F"/>
    <w:rsid w:val="00BC1890"/>
    <w:rsid w:val="00BC198A"/>
    <w:rsid w:val="00BC21C8"/>
    <w:rsid w:val="00BC2BF2"/>
    <w:rsid w:val="00BC2CE7"/>
    <w:rsid w:val="00BC2D98"/>
    <w:rsid w:val="00BC31DF"/>
    <w:rsid w:val="00BC33E9"/>
    <w:rsid w:val="00BC372B"/>
    <w:rsid w:val="00BC45AF"/>
    <w:rsid w:val="00BC5A57"/>
    <w:rsid w:val="00BC68E0"/>
    <w:rsid w:val="00BC790B"/>
    <w:rsid w:val="00BD00BD"/>
    <w:rsid w:val="00BD00E3"/>
    <w:rsid w:val="00BD06BD"/>
    <w:rsid w:val="00BD0797"/>
    <w:rsid w:val="00BD0A1B"/>
    <w:rsid w:val="00BD0AE4"/>
    <w:rsid w:val="00BD0B7E"/>
    <w:rsid w:val="00BD0CF8"/>
    <w:rsid w:val="00BD0E04"/>
    <w:rsid w:val="00BD1AAC"/>
    <w:rsid w:val="00BD1F81"/>
    <w:rsid w:val="00BD23D4"/>
    <w:rsid w:val="00BD273A"/>
    <w:rsid w:val="00BD280E"/>
    <w:rsid w:val="00BD2BE4"/>
    <w:rsid w:val="00BD2E00"/>
    <w:rsid w:val="00BD34D6"/>
    <w:rsid w:val="00BD3DF3"/>
    <w:rsid w:val="00BD3FE9"/>
    <w:rsid w:val="00BD467C"/>
    <w:rsid w:val="00BD46EE"/>
    <w:rsid w:val="00BD4785"/>
    <w:rsid w:val="00BD537B"/>
    <w:rsid w:val="00BD62F9"/>
    <w:rsid w:val="00BD64B9"/>
    <w:rsid w:val="00BD71AE"/>
    <w:rsid w:val="00BD759D"/>
    <w:rsid w:val="00BD7880"/>
    <w:rsid w:val="00BD7B93"/>
    <w:rsid w:val="00BE0D28"/>
    <w:rsid w:val="00BE0E71"/>
    <w:rsid w:val="00BE0E7E"/>
    <w:rsid w:val="00BE14FE"/>
    <w:rsid w:val="00BE2404"/>
    <w:rsid w:val="00BE25E7"/>
    <w:rsid w:val="00BE3277"/>
    <w:rsid w:val="00BE37E1"/>
    <w:rsid w:val="00BE47D2"/>
    <w:rsid w:val="00BE4ED0"/>
    <w:rsid w:val="00BE4F81"/>
    <w:rsid w:val="00BE5652"/>
    <w:rsid w:val="00BE571A"/>
    <w:rsid w:val="00BE5A4A"/>
    <w:rsid w:val="00BE6632"/>
    <w:rsid w:val="00BE6F7E"/>
    <w:rsid w:val="00BE744F"/>
    <w:rsid w:val="00BE7596"/>
    <w:rsid w:val="00BE7BC3"/>
    <w:rsid w:val="00BE7C27"/>
    <w:rsid w:val="00BF0495"/>
    <w:rsid w:val="00BF0990"/>
    <w:rsid w:val="00BF0AD3"/>
    <w:rsid w:val="00BF1066"/>
    <w:rsid w:val="00BF1121"/>
    <w:rsid w:val="00BF1371"/>
    <w:rsid w:val="00BF1695"/>
    <w:rsid w:val="00BF19C1"/>
    <w:rsid w:val="00BF1D82"/>
    <w:rsid w:val="00BF2147"/>
    <w:rsid w:val="00BF2BB6"/>
    <w:rsid w:val="00BF33D9"/>
    <w:rsid w:val="00BF3968"/>
    <w:rsid w:val="00BF4324"/>
    <w:rsid w:val="00BF497C"/>
    <w:rsid w:val="00BF5245"/>
    <w:rsid w:val="00BF595E"/>
    <w:rsid w:val="00BF5C87"/>
    <w:rsid w:val="00BF65BF"/>
    <w:rsid w:val="00BF69D4"/>
    <w:rsid w:val="00BF7651"/>
    <w:rsid w:val="00BF7E7A"/>
    <w:rsid w:val="00C0002E"/>
    <w:rsid w:val="00C002AB"/>
    <w:rsid w:val="00C0062A"/>
    <w:rsid w:val="00C00E19"/>
    <w:rsid w:val="00C00EFA"/>
    <w:rsid w:val="00C01F98"/>
    <w:rsid w:val="00C0246A"/>
    <w:rsid w:val="00C024C3"/>
    <w:rsid w:val="00C02A04"/>
    <w:rsid w:val="00C0360B"/>
    <w:rsid w:val="00C039EA"/>
    <w:rsid w:val="00C04034"/>
    <w:rsid w:val="00C05171"/>
    <w:rsid w:val="00C0531C"/>
    <w:rsid w:val="00C053BE"/>
    <w:rsid w:val="00C05739"/>
    <w:rsid w:val="00C05ECB"/>
    <w:rsid w:val="00C0639A"/>
    <w:rsid w:val="00C06F58"/>
    <w:rsid w:val="00C0728B"/>
    <w:rsid w:val="00C076B9"/>
    <w:rsid w:val="00C1051A"/>
    <w:rsid w:val="00C10858"/>
    <w:rsid w:val="00C10B17"/>
    <w:rsid w:val="00C1141D"/>
    <w:rsid w:val="00C11597"/>
    <w:rsid w:val="00C11889"/>
    <w:rsid w:val="00C119DD"/>
    <w:rsid w:val="00C11C8C"/>
    <w:rsid w:val="00C11D78"/>
    <w:rsid w:val="00C11ED7"/>
    <w:rsid w:val="00C12610"/>
    <w:rsid w:val="00C12E8F"/>
    <w:rsid w:val="00C130B1"/>
    <w:rsid w:val="00C1374C"/>
    <w:rsid w:val="00C138C6"/>
    <w:rsid w:val="00C139EB"/>
    <w:rsid w:val="00C14A6F"/>
    <w:rsid w:val="00C14CCE"/>
    <w:rsid w:val="00C15CC8"/>
    <w:rsid w:val="00C15D7B"/>
    <w:rsid w:val="00C16CE2"/>
    <w:rsid w:val="00C170C2"/>
    <w:rsid w:val="00C176AD"/>
    <w:rsid w:val="00C17763"/>
    <w:rsid w:val="00C17801"/>
    <w:rsid w:val="00C17AC5"/>
    <w:rsid w:val="00C2116C"/>
    <w:rsid w:val="00C2193A"/>
    <w:rsid w:val="00C22BD4"/>
    <w:rsid w:val="00C23CE0"/>
    <w:rsid w:val="00C24474"/>
    <w:rsid w:val="00C24751"/>
    <w:rsid w:val="00C24C2F"/>
    <w:rsid w:val="00C24FE5"/>
    <w:rsid w:val="00C25019"/>
    <w:rsid w:val="00C250C4"/>
    <w:rsid w:val="00C2538D"/>
    <w:rsid w:val="00C2553B"/>
    <w:rsid w:val="00C25A1A"/>
    <w:rsid w:val="00C25E95"/>
    <w:rsid w:val="00C26BA4"/>
    <w:rsid w:val="00C26C37"/>
    <w:rsid w:val="00C26D87"/>
    <w:rsid w:val="00C2724A"/>
    <w:rsid w:val="00C27CD1"/>
    <w:rsid w:val="00C27D86"/>
    <w:rsid w:val="00C30615"/>
    <w:rsid w:val="00C3090F"/>
    <w:rsid w:val="00C30BFA"/>
    <w:rsid w:val="00C30F48"/>
    <w:rsid w:val="00C31C33"/>
    <w:rsid w:val="00C32423"/>
    <w:rsid w:val="00C32FD5"/>
    <w:rsid w:val="00C3362D"/>
    <w:rsid w:val="00C338F9"/>
    <w:rsid w:val="00C33C77"/>
    <w:rsid w:val="00C33DDE"/>
    <w:rsid w:val="00C345AC"/>
    <w:rsid w:val="00C34F0A"/>
    <w:rsid w:val="00C3565A"/>
    <w:rsid w:val="00C35DAA"/>
    <w:rsid w:val="00C36D81"/>
    <w:rsid w:val="00C37012"/>
    <w:rsid w:val="00C37067"/>
    <w:rsid w:val="00C37508"/>
    <w:rsid w:val="00C37F8B"/>
    <w:rsid w:val="00C40A0D"/>
    <w:rsid w:val="00C40D72"/>
    <w:rsid w:val="00C40E29"/>
    <w:rsid w:val="00C40F97"/>
    <w:rsid w:val="00C410F7"/>
    <w:rsid w:val="00C41527"/>
    <w:rsid w:val="00C4162A"/>
    <w:rsid w:val="00C41E6C"/>
    <w:rsid w:val="00C42FB8"/>
    <w:rsid w:val="00C431A1"/>
    <w:rsid w:val="00C431DC"/>
    <w:rsid w:val="00C43276"/>
    <w:rsid w:val="00C43C54"/>
    <w:rsid w:val="00C43F14"/>
    <w:rsid w:val="00C442DA"/>
    <w:rsid w:val="00C446DE"/>
    <w:rsid w:val="00C44D14"/>
    <w:rsid w:val="00C45049"/>
    <w:rsid w:val="00C45A77"/>
    <w:rsid w:val="00C466CB"/>
    <w:rsid w:val="00C46990"/>
    <w:rsid w:val="00C469B8"/>
    <w:rsid w:val="00C46A7B"/>
    <w:rsid w:val="00C46BA9"/>
    <w:rsid w:val="00C470EB"/>
    <w:rsid w:val="00C47666"/>
    <w:rsid w:val="00C514F5"/>
    <w:rsid w:val="00C52465"/>
    <w:rsid w:val="00C527F3"/>
    <w:rsid w:val="00C52C5B"/>
    <w:rsid w:val="00C53EBD"/>
    <w:rsid w:val="00C54FFD"/>
    <w:rsid w:val="00C5667E"/>
    <w:rsid w:val="00C5696D"/>
    <w:rsid w:val="00C56F5A"/>
    <w:rsid w:val="00C57CEB"/>
    <w:rsid w:val="00C60406"/>
    <w:rsid w:val="00C604AC"/>
    <w:rsid w:val="00C608E0"/>
    <w:rsid w:val="00C60B9C"/>
    <w:rsid w:val="00C60D41"/>
    <w:rsid w:val="00C60E70"/>
    <w:rsid w:val="00C6141C"/>
    <w:rsid w:val="00C61511"/>
    <w:rsid w:val="00C61A37"/>
    <w:rsid w:val="00C62476"/>
    <w:rsid w:val="00C62AB7"/>
    <w:rsid w:val="00C63522"/>
    <w:rsid w:val="00C639A9"/>
    <w:rsid w:val="00C6438C"/>
    <w:rsid w:val="00C643FB"/>
    <w:rsid w:val="00C64414"/>
    <w:rsid w:val="00C64C1B"/>
    <w:rsid w:val="00C64DB4"/>
    <w:rsid w:val="00C652CE"/>
    <w:rsid w:val="00C65754"/>
    <w:rsid w:val="00C66E1A"/>
    <w:rsid w:val="00C66F33"/>
    <w:rsid w:val="00C70116"/>
    <w:rsid w:val="00C70621"/>
    <w:rsid w:val="00C706FF"/>
    <w:rsid w:val="00C71F98"/>
    <w:rsid w:val="00C720A3"/>
    <w:rsid w:val="00C721DC"/>
    <w:rsid w:val="00C7223C"/>
    <w:rsid w:val="00C7229E"/>
    <w:rsid w:val="00C72C25"/>
    <w:rsid w:val="00C72F2F"/>
    <w:rsid w:val="00C73432"/>
    <w:rsid w:val="00C734BB"/>
    <w:rsid w:val="00C73717"/>
    <w:rsid w:val="00C73A31"/>
    <w:rsid w:val="00C73A41"/>
    <w:rsid w:val="00C73D3E"/>
    <w:rsid w:val="00C73E51"/>
    <w:rsid w:val="00C740BF"/>
    <w:rsid w:val="00C74C83"/>
    <w:rsid w:val="00C74DFE"/>
    <w:rsid w:val="00C7560A"/>
    <w:rsid w:val="00C75695"/>
    <w:rsid w:val="00C75BB7"/>
    <w:rsid w:val="00C75C58"/>
    <w:rsid w:val="00C77458"/>
    <w:rsid w:val="00C77882"/>
    <w:rsid w:val="00C77BD6"/>
    <w:rsid w:val="00C8061B"/>
    <w:rsid w:val="00C8152D"/>
    <w:rsid w:val="00C81746"/>
    <w:rsid w:val="00C81C0A"/>
    <w:rsid w:val="00C81F23"/>
    <w:rsid w:val="00C82D67"/>
    <w:rsid w:val="00C83350"/>
    <w:rsid w:val="00C83871"/>
    <w:rsid w:val="00C8499F"/>
    <w:rsid w:val="00C84EB9"/>
    <w:rsid w:val="00C85228"/>
    <w:rsid w:val="00C852D9"/>
    <w:rsid w:val="00C8542A"/>
    <w:rsid w:val="00C857DC"/>
    <w:rsid w:val="00C85D7C"/>
    <w:rsid w:val="00C86D5F"/>
    <w:rsid w:val="00C86D7C"/>
    <w:rsid w:val="00C87260"/>
    <w:rsid w:val="00C87EDA"/>
    <w:rsid w:val="00C9006A"/>
    <w:rsid w:val="00C902B2"/>
    <w:rsid w:val="00C90FC1"/>
    <w:rsid w:val="00C9104B"/>
    <w:rsid w:val="00C9156D"/>
    <w:rsid w:val="00C91A09"/>
    <w:rsid w:val="00C91CAB"/>
    <w:rsid w:val="00C91CE0"/>
    <w:rsid w:val="00C92A19"/>
    <w:rsid w:val="00C92AB4"/>
    <w:rsid w:val="00C92BC1"/>
    <w:rsid w:val="00C92F3E"/>
    <w:rsid w:val="00C93011"/>
    <w:rsid w:val="00C94681"/>
    <w:rsid w:val="00C94B5B"/>
    <w:rsid w:val="00C955F8"/>
    <w:rsid w:val="00C95739"/>
    <w:rsid w:val="00C95DEC"/>
    <w:rsid w:val="00C961FA"/>
    <w:rsid w:val="00C965DC"/>
    <w:rsid w:val="00C966F1"/>
    <w:rsid w:val="00C969F1"/>
    <w:rsid w:val="00C97CB9"/>
    <w:rsid w:val="00CA0067"/>
    <w:rsid w:val="00CA01AB"/>
    <w:rsid w:val="00CA0606"/>
    <w:rsid w:val="00CA0640"/>
    <w:rsid w:val="00CA138F"/>
    <w:rsid w:val="00CA18BB"/>
    <w:rsid w:val="00CA27FD"/>
    <w:rsid w:val="00CA2843"/>
    <w:rsid w:val="00CA2B9A"/>
    <w:rsid w:val="00CA2CAD"/>
    <w:rsid w:val="00CA2D89"/>
    <w:rsid w:val="00CA3570"/>
    <w:rsid w:val="00CA3CC6"/>
    <w:rsid w:val="00CA473D"/>
    <w:rsid w:val="00CA4E26"/>
    <w:rsid w:val="00CA522B"/>
    <w:rsid w:val="00CA55EB"/>
    <w:rsid w:val="00CA5C9A"/>
    <w:rsid w:val="00CA5D94"/>
    <w:rsid w:val="00CA5F5C"/>
    <w:rsid w:val="00CA6073"/>
    <w:rsid w:val="00CA6115"/>
    <w:rsid w:val="00CA63B6"/>
    <w:rsid w:val="00CA63E2"/>
    <w:rsid w:val="00CA66EB"/>
    <w:rsid w:val="00CA6C7F"/>
    <w:rsid w:val="00CA71FA"/>
    <w:rsid w:val="00CB057A"/>
    <w:rsid w:val="00CB0B31"/>
    <w:rsid w:val="00CB0C04"/>
    <w:rsid w:val="00CB1716"/>
    <w:rsid w:val="00CB1F05"/>
    <w:rsid w:val="00CB24C4"/>
    <w:rsid w:val="00CB29B6"/>
    <w:rsid w:val="00CB3360"/>
    <w:rsid w:val="00CB37FD"/>
    <w:rsid w:val="00CB398F"/>
    <w:rsid w:val="00CB495C"/>
    <w:rsid w:val="00CB4A83"/>
    <w:rsid w:val="00CB50D9"/>
    <w:rsid w:val="00CB5FB2"/>
    <w:rsid w:val="00CB6270"/>
    <w:rsid w:val="00CB62F3"/>
    <w:rsid w:val="00CB6500"/>
    <w:rsid w:val="00CB6C50"/>
    <w:rsid w:val="00CB6FCD"/>
    <w:rsid w:val="00CB76CE"/>
    <w:rsid w:val="00CB77C8"/>
    <w:rsid w:val="00CB7B8E"/>
    <w:rsid w:val="00CC01A0"/>
    <w:rsid w:val="00CC021A"/>
    <w:rsid w:val="00CC0E23"/>
    <w:rsid w:val="00CC2944"/>
    <w:rsid w:val="00CC2AC2"/>
    <w:rsid w:val="00CC316B"/>
    <w:rsid w:val="00CC34E7"/>
    <w:rsid w:val="00CC3E96"/>
    <w:rsid w:val="00CC4651"/>
    <w:rsid w:val="00CC4980"/>
    <w:rsid w:val="00CC4D6A"/>
    <w:rsid w:val="00CC4F9F"/>
    <w:rsid w:val="00CC5049"/>
    <w:rsid w:val="00CC5226"/>
    <w:rsid w:val="00CC5633"/>
    <w:rsid w:val="00CC5D66"/>
    <w:rsid w:val="00CC5ECA"/>
    <w:rsid w:val="00CC5FAB"/>
    <w:rsid w:val="00CC67E1"/>
    <w:rsid w:val="00CC6D29"/>
    <w:rsid w:val="00CC6F02"/>
    <w:rsid w:val="00CC76D9"/>
    <w:rsid w:val="00CD15AC"/>
    <w:rsid w:val="00CD1B7A"/>
    <w:rsid w:val="00CD2146"/>
    <w:rsid w:val="00CD272D"/>
    <w:rsid w:val="00CD30B6"/>
    <w:rsid w:val="00CD34A7"/>
    <w:rsid w:val="00CD42CB"/>
    <w:rsid w:val="00CD495D"/>
    <w:rsid w:val="00CD49BC"/>
    <w:rsid w:val="00CD4CB9"/>
    <w:rsid w:val="00CD4D59"/>
    <w:rsid w:val="00CD6124"/>
    <w:rsid w:val="00CD7A2C"/>
    <w:rsid w:val="00CD7CA7"/>
    <w:rsid w:val="00CD7D95"/>
    <w:rsid w:val="00CE0CCF"/>
    <w:rsid w:val="00CE111D"/>
    <w:rsid w:val="00CE1C99"/>
    <w:rsid w:val="00CE1EBE"/>
    <w:rsid w:val="00CE2056"/>
    <w:rsid w:val="00CE27FF"/>
    <w:rsid w:val="00CE2FF1"/>
    <w:rsid w:val="00CE31BA"/>
    <w:rsid w:val="00CE3A4A"/>
    <w:rsid w:val="00CE3D24"/>
    <w:rsid w:val="00CE412B"/>
    <w:rsid w:val="00CE41FB"/>
    <w:rsid w:val="00CE4241"/>
    <w:rsid w:val="00CE51A1"/>
    <w:rsid w:val="00CE5633"/>
    <w:rsid w:val="00CE5E44"/>
    <w:rsid w:val="00CE656D"/>
    <w:rsid w:val="00CE66BA"/>
    <w:rsid w:val="00CE6DB6"/>
    <w:rsid w:val="00CE6F8E"/>
    <w:rsid w:val="00CE7C59"/>
    <w:rsid w:val="00CF117D"/>
    <w:rsid w:val="00CF1323"/>
    <w:rsid w:val="00CF1B3D"/>
    <w:rsid w:val="00CF2AAC"/>
    <w:rsid w:val="00CF2DBD"/>
    <w:rsid w:val="00CF3ADD"/>
    <w:rsid w:val="00CF3C97"/>
    <w:rsid w:val="00CF3E08"/>
    <w:rsid w:val="00CF3E2D"/>
    <w:rsid w:val="00CF464B"/>
    <w:rsid w:val="00CF4F81"/>
    <w:rsid w:val="00CF5623"/>
    <w:rsid w:val="00CF5725"/>
    <w:rsid w:val="00CF5AC0"/>
    <w:rsid w:val="00CF5CFB"/>
    <w:rsid w:val="00CF7293"/>
    <w:rsid w:val="00CF7421"/>
    <w:rsid w:val="00CF78A0"/>
    <w:rsid w:val="00CF794D"/>
    <w:rsid w:val="00D004EC"/>
    <w:rsid w:val="00D00CB2"/>
    <w:rsid w:val="00D00E46"/>
    <w:rsid w:val="00D01245"/>
    <w:rsid w:val="00D015C8"/>
    <w:rsid w:val="00D02648"/>
    <w:rsid w:val="00D02AEB"/>
    <w:rsid w:val="00D02E68"/>
    <w:rsid w:val="00D03042"/>
    <w:rsid w:val="00D033CA"/>
    <w:rsid w:val="00D03538"/>
    <w:rsid w:val="00D03A17"/>
    <w:rsid w:val="00D03DED"/>
    <w:rsid w:val="00D04363"/>
    <w:rsid w:val="00D046B3"/>
    <w:rsid w:val="00D0564A"/>
    <w:rsid w:val="00D05E78"/>
    <w:rsid w:val="00D06181"/>
    <w:rsid w:val="00D06397"/>
    <w:rsid w:val="00D06510"/>
    <w:rsid w:val="00D07573"/>
    <w:rsid w:val="00D07965"/>
    <w:rsid w:val="00D07A13"/>
    <w:rsid w:val="00D10CC8"/>
    <w:rsid w:val="00D11787"/>
    <w:rsid w:val="00D121CC"/>
    <w:rsid w:val="00D124C9"/>
    <w:rsid w:val="00D1276E"/>
    <w:rsid w:val="00D12C40"/>
    <w:rsid w:val="00D12E88"/>
    <w:rsid w:val="00D13153"/>
    <w:rsid w:val="00D136BB"/>
    <w:rsid w:val="00D13871"/>
    <w:rsid w:val="00D13F62"/>
    <w:rsid w:val="00D14672"/>
    <w:rsid w:val="00D156C7"/>
    <w:rsid w:val="00D16858"/>
    <w:rsid w:val="00D16A78"/>
    <w:rsid w:val="00D1705D"/>
    <w:rsid w:val="00D207C1"/>
    <w:rsid w:val="00D20886"/>
    <w:rsid w:val="00D20934"/>
    <w:rsid w:val="00D20CC2"/>
    <w:rsid w:val="00D20D6A"/>
    <w:rsid w:val="00D21259"/>
    <w:rsid w:val="00D2136C"/>
    <w:rsid w:val="00D215BB"/>
    <w:rsid w:val="00D21B4D"/>
    <w:rsid w:val="00D2216F"/>
    <w:rsid w:val="00D2251C"/>
    <w:rsid w:val="00D2260B"/>
    <w:rsid w:val="00D226F8"/>
    <w:rsid w:val="00D22782"/>
    <w:rsid w:val="00D23584"/>
    <w:rsid w:val="00D23706"/>
    <w:rsid w:val="00D23793"/>
    <w:rsid w:val="00D239BA"/>
    <w:rsid w:val="00D23D4A"/>
    <w:rsid w:val="00D23D51"/>
    <w:rsid w:val="00D24083"/>
    <w:rsid w:val="00D24B2B"/>
    <w:rsid w:val="00D259C0"/>
    <w:rsid w:val="00D25CCB"/>
    <w:rsid w:val="00D25EAB"/>
    <w:rsid w:val="00D26394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4151"/>
    <w:rsid w:val="00D34BFC"/>
    <w:rsid w:val="00D35720"/>
    <w:rsid w:val="00D35B2F"/>
    <w:rsid w:val="00D36541"/>
    <w:rsid w:val="00D36BF7"/>
    <w:rsid w:val="00D36E52"/>
    <w:rsid w:val="00D37A1C"/>
    <w:rsid w:val="00D4033A"/>
    <w:rsid w:val="00D40370"/>
    <w:rsid w:val="00D40F80"/>
    <w:rsid w:val="00D413A7"/>
    <w:rsid w:val="00D42B5D"/>
    <w:rsid w:val="00D432F9"/>
    <w:rsid w:val="00D43FAC"/>
    <w:rsid w:val="00D44E56"/>
    <w:rsid w:val="00D45369"/>
    <w:rsid w:val="00D45917"/>
    <w:rsid w:val="00D45A15"/>
    <w:rsid w:val="00D47134"/>
    <w:rsid w:val="00D479EE"/>
    <w:rsid w:val="00D50354"/>
    <w:rsid w:val="00D5055F"/>
    <w:rsid w:val="00D50874"/>
    <w:rsid w:val="00D51387"/>
    <w:rsid w:val="00D51845"/>
    <w:rsid w:val="00D51DD0"/>
    <w:rsid w:val="00D523CD"/>
    <w:rsid w:val="00D528A6"/>
    <w:rsid w:val="00D53B1E"/>
    <w:rsid w:val="00D5431D"/>
    <w:rsid w:val="00D546D2"/>
    <w:rsid w:val="00D54B7C"/>
    <w:rsid w:val="00D54F61"/>
    <w:rsid w:val="00D55950"/>
    <w:rsid w:val="00D5618A"/>
    <w:rsid w:val="00D56468"/>
    <w:rsid w:val="00D56DF1"/>
    <w:rsid w:val="00D5729F"/>
    <w:rsid w:val="00D577CF"/>
    <w:rsid w:val="00D578FD"/>
    <w:rsid w:val="00D6009A"/>
    <w:rsid w:val="00D602ED"/>
    <w:rsid w:val="00D606DE"/>
    <w:rsid w:val="00D60A93"/>
    <w:rsid w:val="00D611E4"/>
    <w:rsid w:val="00D612BA"/>
    <w:rsid w:val="00D61746"/>
    <w:rsid w:val="00D61872"/>
    <w:rsid w:val="00D61A08"/>
    <w:rsid w:val="00D627EB"/>
    <w:rsid w:val="00D627F6"/>
    <w:rsid w:val="00D63DFD"/>
    <w:rsid w:val="00D6495F"/>
    <w:rsid w:val="00D64CE6"/>
    <w:rsid w:val="00D64DFE"/>
    <w:rsid w:val="00D6581F"/>
    <w:rsid w:val="00D65976"/>
    <w:rsid w:val="00D6615C"/>
    <w:rsid w:val="00D66356"/>
    <w:rsid w:val="00D66E81"/>
    <w:rsid w:val="00D672B9"/>
    <w:rsid w:val="00D67606"/>
    <w:rsid w:val="00D677BD"/>
    <w:rsid w:val="00D67AF4"/>
    <w:rsid w:val="00D71BD0"/>
    <w:rsid w:val="00D724D0"/>
    <w:rsid w:val="00D7298F"/>
    <w:rsid w:val="00D72A4F"/>
    <w:rsid w:val="00D731E8"/>
    <w:rsid w:val="00D7328D"/>
    <w:rsid w:val="00D73648"/>
    <w:rsid w:val="00D73E7D"/>
    <w:rsid w:val="00D73F3E"/>
    <w:rsid w:val="00D74336"/>
    <w:rsid w:val="00D74FD0"/>
    <w:rsid w:val="00D7526F"/>
    <w:rsid w:val="00D763D4"/>
    <w:rsid w:val="00D76E5B"/>
    <w:rsid w:val="00D774E8"/>
    <w:rsid w:val="00D804E9"/>
    <w:rsid w:val="00D807E1"/>
    <w:rsid w:val="00D8137B"/>
    <w:rsid w:val="00D818E1"/>
    <w:rsid w:val="00D81A74"/>
    <w:rsid w:val="00D82804"/>
    <w:rsid w:val="00D82E4F"/>
    <w:rsid w:val="00D83000"/>
    <w:rsid w:val="00D83289"/>
    <w:rsid w:val="00D83B70"/>
    <w:rsid w:val="00D84A6B"/>
    <w:rsid w:val="00D850EC"/>
    <w:rsid w:val="00D85AE0"/>
    <w:rsid w:val="00D85BC7"/>
    <w:rsid w:val="00D85FCE"/>
    <w:rsid w:val="00D865A6"/>
    <w:rsid w:val="00D86730"/>
    <w:rsid w:val="00D86AC1"/>
    <w:rsid w:val="00D87045"/>
    <w:rsid w:val="00D87894"/>
    <w:rsid w:val="00D87AD4"/>
    <w:rsid w:val="00D87C02"/>
    <w:rsid w:val="00D87DE6"/>
    <w:rsid w:val="00D90016"/>
    <w:rsid w:val="00D9038E"/>
    <w:rsid w:val="00D918BE"/>
    <w:rsid w:val="00D91EEC"/>
    <w:rsid w:val="00D92565"/>
    <w:rsid w:val="00D926AF"/>
    <w:rsid w:val="00D92753"/>
    <w:rsid w:val="00D93436"/>
    <w:rsid w:val="00D9346A"/>
    <w:rsid w:val="00D938A3"/>
    <w:rsid w:val="00D938D2"/>
    <w:rsid w:val="00D9400C"/>
    <w:rsid w:val="00D94AB8"/>
    <w:rsid w:val="00D94B41"/>
    <w:rsid w:val="00D94EEF"/>
    <w:rsid w:val="00D95205"/>
    <w:rsid w:val="00D952F9"/>
    <w:rsid w:val="00D95623"/>
    <w:rsid w:val="00D9586D"/>
    <w:rsid w:val="00D96B02"/>
    <w:rsid w:val="00D96B7E"/>
    <w:rsid w:val="00D9736A"/>
    <w:rsid w:val="00D9770F"/>
    <w:rsid w:val="00D97B95"/>
    <w:rsid w:val="00DA0D76"/>
    <w:rsid w:val="00DA0EF3"/>
    <w:rsid w:val="00DA1593"/>
    <w:rsid w:val="00DA2C28"/>
    <w:rsid w:val="00DA2C69"/>
    <w:rsid w:val="00DA2D8A"/>
    <w:rsid w:val="00DA3133"/>
    <w:rsid w:val="00DA3790"/>
    <w:rsid w:val="00DA3B53"/>
    <w:rsid w:val="00DA3C62"/>
    <w:rsid w:val="00DA3C76"/>
    <w:rsid w:val="00DA3DB6"/>
    <w:rsid w:val="00DA3DC5"/>
    <w:rsid w:val="00DA3FFA"/>
    <w:rsid w:val="00DA41FF"/>
    <w:rsid w:val="00DA4471"/>
    <w:rsid w:val="00DA4EA9"/>
    <w:rsid w:val="00DA5258"/>
    <w:rsid w:val="00DA5C59"/>
    <w:rsid w:val="00DA60A3"/>
    <w:rsid w:val="00DA66FB"/>
    <w:rsid w:val="00DA6E47"/>
    <w:rsid w:val="00DA72D3"/>
    <w:rsid w:val="00DA787C"/>
    <w:rsid w:val="00DB00F6"/>
    <w:rsid w:val="00DB03B5"/>
    <w:rsid w:val="00DB0D31"/>
    <w:rsid w:val="00DB103E"/>
    <w:rsid w:val="00DB15BA"/>
    <w:rsid w:val="00DB1659"/>
    <w:rsid w:val="00DB18D4"/>
    <w:rsid w:val="00DB1BB1"/>
    <w:rsid w:val="00DB1D58"/>
    <w:rsid w:val="00DB1D9A"/>
    <w:rsid w:val="00DB207A"/>
    <w:rsid w:val="00DB40BB"/>
    <w:rsid w:val="00DB4BCB"/>
    <w:rsid w:val="00DB4EC2"/>
    <w:rsid w:val="00DB56D6"/>
    <w:rsid w:val="00DB5BEA"/>
    <w:rsid w:val="00DB6195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B03"/>
    <w:rsid w:val="00DC2C9B"/>
    <w:rsid w:val="00DC3C59"/>
    <w:rsid w:val="00DC3D9E"/>
    <w:rsid w:val="00DC3F96"/>
    <w:rsid w:val="00DC4187"/>
    <w:rsid w:val="00DC42CC"/>
    <w:rsid w:val="00DC4697"/>
    <w:rsid w:val="00DC4BEC"/>
    <w:rsid w:val="00DC4FB5"/>
    <w:rsid w:val="00DC5382"/>
    <w:rsid w:val="00DC5861"/>
    <w:rsid w:val="00DC5D13"/>
    <w:rsid w:val="00DC5F0C"/>
    <w:rsid w:val="00DC60C0"/>
    <w:rsid w:val="00DC71CB"/>
    <w:rsid w:val="00DD0585"/>
    <w:rsid w:val="00DD0951"/>
    <w:rsid w:val="00DD10AE"/>
    <w:rsid w:val="00DD11A0"/>
    <w:rsid w:val="00DD12E9"/>
    <w:rsid w:val="00DD14D7"/>
    <w:rsid w:val="00DD18F4"/>
    <w:rsid w:val="00DD1910"/>
    <w:rsid w:val="00DD2DF7"/>
    <w:rsid w:val="00DD30B4"/>
    <w:rsid w:val="00DD313F"/>
    <w:rsid w:val="00DD4233"/>
    <w:rsid w:val="00DD475A"/>
    <w:rsid w:val="00DD4828"/>
    <w:rsid w:val="00DD5023"/>
    <w:rsid w:val="00DD5932"/>
    <w:rsid w:val="00DD5B05"/>
    <w:rsid w:val="00DD63E8"/>
    <w:rsid w:val="00DD649F"/>
    <w:rsid w:val="00DD6C0C"/>
    <w:rsid w:val="00DD7D90"/>
    <w:rsid w:val="00DD7EBB"/>
    <w:rsid w:val="00DE0136"/>
    <w:rsid w:val="00DE01D2"/>
    <w:rsid w:val="00DE0719"/>
    <w:rsid w:val="00DE1BD4"/>
    <w:rsid w:val="00DE1C56"/>
    <w:rsid w:val="00DE1E99"/>
    <w:rsid w:val="00DE2F5B"/>
    <w:rsid w:val="00DE3188"/>
    <w:rsid w:val="00DE3422"/>
    <w:rsid w:val="00DE3F92"/>
    <w:rsid w:val="00DE4789"/>
    <w:rsid w:val="00DE4B81"/>
    <w:rsid w:val="00DE4EC3"/>
    <w:rsid w:val="00DE579B"/>
    <w:rsid w:val="00DE629A"/>
    <w:rsid w:val="00DE699C"/>
    <w:rsid w:val="00DE7005"/>
    <w:rsid w:val="00DE7B8E"/>
    <w:rsid w:val="00DF0859"/>
    <w:rsid w:val="00DF1A39"/>
    <w:rsid w:val="00DF1B05"/>
    <w:rsid w:val="00DF20F3"/>
    <w:rsid w:val="00DF2307"/>
    <w:rsid w:val="00DF2BD9"/>
    <w:rsid w:val="00DF3E5D"/>
    <w:rsid w:val="00DF3F9A"/>
    <w:rsid w:val="00DF42E8"/>
    <w:rsid w:val="00DF47A8"/>
    <w:rsid w:val="00DF4A75"/>
    <w:rsid w:val="00DF4AFE"/>
    <w:rsid w:val="00DF4F6B"/>
    <w:rsid w:val="00DF5C8D"/>
    <w:rsid w:val="00DF5F58"/>
    <w:rsid w:val="00DF6209"/>
    <w:rsid w:val="00DF631D"/>
    <w:rsid w:val="00DF6E5D"/>
    <w:rsid w:val="00DF6F74"/>
    <w:rsid w:val="00DF79AE"/>
    <w:rsid w:val="00DF7C39"/>
    <w:rsid w:val="00DF7CBA"/>
    <w:rsid w:val="00E00741"/>
    <w:rsid w:val="00E01074"/>
    <w:rsid w:val="00E016F1"/>
    <w:rsid w:val="00E01776"/>
    <w:rsid w:val="00E017B4"/>
    <w:rsid w:val="00E01CED"/>
    <w:rsid w:val="00E025A0"/>
    <w:rsid w:val="00E02961"/>
    <w:rsid w:val="00E02E64"/>
    <w:rsid w:val="00E03306"/>
    <w:rsid w:val="00E039F3"/>
    <w:rsid w:val="00E03CD4"/>
    <w:rsid w:val="00E0490D"/>
    <w:rsid w:val="00E04A46"/>
    <w:rsid w:val="00E050D0"/>
    <w:rsid w:val="00E057B1"/>
    <w:rsid w:val="00E05AC4"/>
    <w:rsid w:val="00E05BE8"/>
    <w:rsid w:val="00E05D24"/>
    <w:rsid w:val="00E05EE3"/>
    <w:rsid w:val="00E06281"/>
    <w:rsid w:val="00E06316"/>
    <w:rsid w:val="00E065E2"/>
    <w:rsid w:val="00E06B94"/>
    <w:rsid w:val="00E06F54"/>
    <w:rsid w:val="00E06F65"/>
    <w:rsid w:val="00E07AC0"/>
    <w:rsid w:val="00E07BC7"/>
    <w:rsid w:val="00E10652"/>
    <w:rsid w:val="00E10884"/>
    <w:rsid w:val="00E110D6"/>
    <w:rsid w:val="00E114C0"/>
    <w:rsid w:val="00E11F2A"/>
    <w:rsid w:val="00E1223E"/>
    <w:rsid w:val="00E12AF1"/>
    <w:rsid w:val="00E12D1A"/>
    <w:rsid w:val="00E12FA7"/>
    <w:rsid w:val="00E13D19"/>
    <w:rsid w:val="00E13FC0"/>
    <w:rsid w:val="00E14128"/>
    <w:rsid w:val="00E1422F"/>
    <w:rsid w:val="00E148BC"/>
    <w:rsid w:val="00E14908"/>
    <w:rsid w:val="00E14AE7"/>
    <w:rsid w:val="00E14D60"/>
    <w:rsid w:val="00E16334"/>
    <w:rsid w:val="00E1665B"/>
    <w:rsid w:val="00E168A1"/>
    <w:rsid w:val="00E16C0B"/>
    <w:rsid w:val="00E170B6"/>
    <w:rsid w:val="00E171AA"/>
    <w:rsid w:val="00E1723D"/>
    <w:rsid w:val="00E17A07"/>
    <w:rsid w:val="00E17C22"/>
    <w:rsid w:val="00E206DD"/>
    <w:rsid w:val="00E2155A"/>
    <w:rsid w:val="00E21892"/>
    <w:rsid w:val="00E21FE7"/>
    <w:rsid w:val="00E22167"/>
    <w:rsid w:val="00E22B48"/>
    <w:rsid w:val="00E22CAA"/>
    <w:rsid w:val="00E2378F"/>
    <w:rsid w:val="00E2482B"/>
    <w:rsid w:val="00E24D84"/>
    <w:rsid w:val="00E25019"/>
    <w:rsid w:val="00E25118"/>
    <w:rsid w:val="00E2574A"/>
    <w:rsid w:val="00E25B1D"/>
    <w:rsid w:val="00E25CDF"/>
    <w:rsid w:val="00E25F51"/>
    <w:rsid w:val="00E25F60"/>
    <w:rsid w:val="00E26141"/>
    <w:rsid w:val="00E261DD"/>
    <w:rsid w:val="00E2721B"/>
    <w:rsid w:val="00E279AE"/>
    <w:rsid w:val="00E27D10"/>
    <w:rsid w:val="00E27DEA"/>
    <w:rsid w:val="00E3081C"/>
    <w:rsid w:val="00E31845"/>
    <w:rsid w:val="00E3279D"/>
    <w:rsid w:val="00E32F1D"/>
    <w:rsid w:val="00E33FF2"/>
    <w:rsid w:val="00E35B38"/>
    <w:rsid w:val="00E35CEC"/>
    <w:rsid w:val="00E36450"/>
    <w:rsid w:val="00E366E2"/>
    <w:rsid w:val="00E36BB7"/>
    <w:rsid w:val="00E36D85"/>
    <w:rsid w:val="00E36DFC"/>
    <w:rsid w:val="00E375DD"/>
    <w:rsid w:val="00E40961"/>
    <w:rsid w:val="00E40B2E"/>
    <w:rsid w:val="00E414E0"/>
    <w:rsid w:val="00E414E2"/>
    <w:rsid w:val="00E415CF"/>
    <w:rsid w:val="00E41822"/>
    <w:rsid w:val="00E42653"/>
    <w:rsid w:val="00E42716"/>
    <w:rsid w:val="00E427AD"/>
    <w:rsid w:val="00E42AE8"/>
    <w:rsid w:val="00E432A3"/>
    <w:rsid w:val="00E442A4"/>
    <w:rsid w:val="00E445B3"/>
    <w:rsid w:val="00E4472E"/>
    <w:rsid w:val="00E44F75"/>
    <w:rsid w:val="00E4535C"/>
    <w:rsid w:val="00E45779"/>
    <w:rsid w:val="00E45947"/>
    <w:rsid w:val="00E45AEF"/>
    <w:rsid w:val="00E460D1"/>
    <w:rsid w:val="00E46719"/>
    <w:rsid w:val="00E46D81"/>
    <w:rsid w:val="00E47F7D"/>
    <w:rsid w:val="00E50191"/>
    <w:rsid w:val="00E50C13"/>
    <w:rsid w:val="00E512F5"/>
    <w:rsid w:val="00E5196D"/>
    <w:rsid w:val="00E51D06"/>
    <w:rsid w:val="00E51E3C"/>
    <w:rsid w:val="00E523B8"/>
    <w:rsid w:val="00E52C67"/>
    <w:rsid w:val="00E52DF7"/>
    <w:rsid w:val="00E52F74"/>
    <w:rsid w:val="00E530FB"/>
    <w:rsid w:val="00E545E8"/>
    <w:rsid w:val="00E54622"/>
    <w:rsid w:val="00E553F9"/>
    <w:rsid w:val="00E56589"/>
    <w:rsid w:val="00E56A2C"/>
    <w:rsid w:val="00E56EEC"/>
    <w:rsid w:val="00E57A72"/>
    <w:rsid w:val="00E57DDE"/>
    <w:rsid w:val="00E612E2"/>
    <w:rsid w:val="00E617D0"/>
    <w:rsid w:val="00E61CD0"/>
    <w:rsid w:val="00E63335"/>
    <w:rsid w:val="00E637BD"/>
    <w:rsid w:val="00E63ABF"/>
    <w:rsid w:val="00E63EDD"/>
    <w:rsid w:val="00E64454"/>
    <w:rsid w:val="00E65563"/>
    <w:rsid w:val="00E656B7"/>
    <w:rsid w:val="00E657CB"/>
    <w:rsid w:val="00E659FC"/>
    <w:rsid w:val="00E6622E"/>
    <w:rsid w:val="00E665DF"/>
    <w:rsid w:val="00E66A21"/>
    <w:rsid w:val="00E66EA1"/>
    <w:rsid w:val="00E67502"/>
    <w:rsid w:val="00E67806"/>
    <w:rsid w:val="00E703D9"/>
    <w:rsid w:val="00E70685"/>
    <w:rsid w:val="00E708CE"/>
    <w:rsid w:val="00E70904"/>
    <w:rsid w:val="00E7200C"/>
    <w:rsid w:val="00E726B8"/>
    <w:rsid w:val="00E72726"/>
    <w:rsid w:val="00E7297F"/>
    <w:rsid w:val="00E7299F"/>
    <w:rsid w:val="00E730B2"/>
    <w:rsid w:val="00E734CB"/>
    <w:rsid w:val="00E739BE"/>
    <w:rsid w:val="00E73CA0"/>
    <w:rsid w:val="00E740A7"/>
    <w:rsid w:val="00E74230"/>
    <w:rsid w:val="00E74E76"/>
    <w:rsid w:val="00E751DF"/>
    <w:rsid w:val="00E75CA0"/>
    <w:rsid w:val="00E76BBE"/>
    <w:rsid w:val="00E76D55"/>
    <w:rsid w:val="00E76EBB"/>
    <w:rsid w:val="00E806F7"/>
    <w:rsid w:val="00E80809"/>
    <w:rsid w:val="00E809E0"/>
    <w:rsid w:val="00E80DFC"/>
    <w:rsid w:val="00E8167B"/>
    <w:rsid w:val="00E8204F"/>
    <w:rsid w:val="00E823AE"/>
    <w:rsid w:val="00E8315B"/>
    <w:rsid w:val="00E835C0"/>
    <w:rsid w:val="00E83909"/>
    <w:rsid w:val="00E83BF8"/>
    <w:rsid w:val="00E8472A"/>
    <w:rsid w:val="00E848AA"/>
    <w:rsid w:val="00E85493"/>
    <w:rsid w:val="00E85528"/>
    <w:rsid w:val="00E85F50"/>
    <w:rsid w:val="00E860C5"/>
    <w:rsid w:val="00E86932"/>
    <w:rsid w:val="00E878A3"/>
    <w:rsid w:val="00E87B07"/>
    <w:rsid w:val="00E87E29"/>
    <w:rsid w:val="00E9010B"/>
    <w:rsid w:val="00E9027B"/>
    <w:rsid w:val="00E9038B"/>
    <w:rsid w:val="00E91487"/>
    <w:rsid w:val="00E916BB"/>
    <w:rsid w:val="00E91795"/>
    <w:rsid w:val="00E92460"/>
    <w:rsid w:val="00E9253F"/>
    <w:rsid w:val="00E92D20"/>
    <w:rsid w:val="00E933A7"/>
    <w:rsid w:val="00E9523A"/>
    <w:rsid w:val="00E95459"/>
    <w:rsid w:val="00E979A6"/>
    <w:rsid w:val="00E97C33"/>
    <w:rsid w:val="00E97E61"/>
    <w:rsid w:val="00EA0118"/>
    <w:rsid w:val="00EA0A09"/>
    <w:rsid w:val="00EA0AD5"/>
    <w:rsid w:val="00EA173F"/>
    <w:rsid w:val="00EA1C1F"/>
    <w:rsid w:val="00EA20BF"/>
    <w:rsid w:val="00EA2499"/>
    <w:rsid w:val="00EA25C6"/>
    <w:rsid w:val="00EA2628"/>
    <w:rsid w:val="00EA2B40"/>
    <w:rsid w:val="00EA2EF6"/>
    <w:rsid w:val="00EA32BB"/>
    <w:rsid w:val="00EA33DE"/>
    <w:rsid w:val="00EA3B65"/>
    <w:rsid w:val="00EA3DB8"/>
    <w:rsid w:val="00EA41A2"/>
    <w:rsid w:val="00EA4B84"/>
    <w:rsid w:val="00EA4C53"/>
    <w:rsid w:val="00EA59C5"/>
    <w:rsid w:val="00EA677C"/>
    <w:rsid w:val="00EA6968"/>
    <w:rsid w:val="00EA73AD"/>
    <w:rsid w:val="00EA786D"/>
    <w:rsid w:val="00EB1A94"/>
    <w:rsid w:val="00EB1AF9"/>
    <w:rsid w:val="00EB1CC2"/>
    <w:rsid w:val="00EB1D72"/>
    <w:rsid w:val="00EB25BF"/>
    <w:rsid w:val="00EB274C"/>
    <w:rsid w:val="00EB3179"/>
    <w:rsid w:val="00EB3AAE"/>
    <w:rsid w:val="00EB4123"/>
    <w:rsid w:val="00EB42FB"/>
    <w:rsid w:val="00EB4AC4"/>
    <w:rsid w:val="00EB4FD4"/>
    <w:rsid w:val="00EB5DB0"/>
    <w:rsid w:val="00EB6538"/>
    <w:rsid w:val="00EB6600"/>
    <w:rsid w:val="00EB6C1A"/>
    <w:rsid w:val="00EB70D4"/>
    <w:rsid w:val="00EB7DB6"/>
    <w:rsid w:val="00EB7E3B"/>
    <w:rsid w:val="00EB7F27"/>
    <w:rsid w:val="00EB7FE4"/>
    <w:rsid w:val="00EC060E"/>
    <w:rsid w:val="00EC080F"/>
    <w:rsid w:val="00EC0E1B"/>
    <w:rsid w:val="00EC126D"/>
    <w:rsid w:val="00EC13D6"/>
    <w:rsid w:val="00EC14F8"/>
    <w:rsid w:val="00EC1E4A"/>
    <w:rsid w:val="00EC20F2"/>
    <w:rsid w:val="00EC2605"/>
    <w:rsid w:val="00EC2E20"/>
    <w:rsid w:val="00EC3824"/>
    <w:rsid w:val="00EC391C"/>
    <w:rsid w:val="00EC4AB7"/>
    <w:rsid w:val="00EC537F"/>
    <w:rsid w:val="00EC554A"/>
    <w:rsid w:val="00EC6F40"/>
    <w:rsid w:val="00EC7052"/>
    <w:rsid w:val="00EC7874"/>
    <w:rsid w:val="00EC7B41"/>
    <w:rsid w:val="00EC7BAB"/>
    <w:rsid w:val="00EC7D13"/>
    <w:rsid w:val="00EC7E31"/>
    <w:rsid w:val="00ED02E2"/>
    <w:rsid w:val="00ED0DAD"/>
    <w:rsid w:val="00ED126C"/>
    <w:rsid w:val="00ED1520"/>
    <w:rsid w:val="00ED163B"/>
    <w:rsid w:val="00ED1A60"/>
    <w:rsid w:val="00ED2323"/>
    <w:rsid w:val="00ED259C"/>
    <w:rsid w:val="00ED2D9A"/>
    <w:rsid w:val="00ED3046"/>
    <w:rsid w:val="00ED34B4"/>
    <w:rsid w:val="00ED35EE"/>
    <w:rsid w:val="00ED39D8"/>
    <w:rsid w:val="00ED3A26"/>
    <w:rsid w:val="00ED4AAF"/>
    <w:rsid w:val="00ED50CE"/>
    <w:rsid w:val="00ED514B"/>
    <w:rsid w:val="00ED51CE"/>
    <w:rsid w:val="00ED529F"/>
    <w:rsid w:val="00ED533E"/>
    <w:rsid w:val="00ED5BD0"/>
    <w:rsid w:val="00ED68E0"/>
    <w:rsid w:val="00ED6C44"/>
    <w:rsid w:val="00ED6C9B"/>
    <w:rsid w:val="00ED7185"/>
    <w:rsid w:val="00ED7559"/>
    <w:rsid w:val="00ED762E"/>
    <w:rsid w:val="00ED7CAD"/>
    <w:rsid w:val="00EE1399"/>
    <w:rsid w:val="00EE141F"/>
    <w:rsid w:val="00EE143D"/>
    <w:rsid w:val="00EE1B8E"/>
    <w:rsid w:val="00EE29D4"/>
    <w:rsid w:val="00EE2B57"/>
    <w:rsid w:val="00EE2B94"/>
    <w:rsid w:val="00EE3606"/>
    <w:rsid w:val="00EE40D9"/>
    <w:rsid w:val="00EE443A"/>
    <w:rsid w:val="00EE45F9"/>
    <w:rsid w:val="00EE56FB"/>
    <w:rsid w:val="00EE5982"/>
    <w:rsid w:val="00EE5AAC"/>
    <w:rsid w:val="00EE5E47"/>
    <w:rsid w:val="00EE6506"/>
    <w:rsid w:val="00EE66AE"/>
    <w:rsid w:val="00EE6F59"/>
    <w:rsid w:val="00EE7434"/>
    <w:rsid w:val="00EE7E14"/>
    <w:rsid w:val="00EF0106"/>
    <w:rsid w:val="00EF0248"/>
    <w:rsid w:val="00EF0641"/>
    <w:rsid w:val="00EF0654"/>
    <w:rsid w:val="00EF0725"/>
    <w:rsid w:val="00EF0D5D"/>
    <w:rsid w:val="00EF113A"/>
    <w:rsid w:val="00EF1DA3"/>
    <w:rsid w:val="00EF24E6"/>
    <w:rsid w:val="00EF258C"/>
    <w:rsid w:val="00EF30DF"/>
    <w:rsid w:val="00EF327F"/>
    <w:rsid w:val="00EF3390"/>
    <w:rsid w:val="00EF3720"/>
    <w:rsid w:val="00EF3B19"/>
    <w:rsid w:val="00EF3EA8"/>
    <w:rsid w:val="00EF3FB9"/>
    <w:rsid w:val="00EF49FB"/>
    <w:rsid w:val="00EF4B20"/>
    <w:rsid w:val="00EF4DE3"/>
    <w:rsid w:val="00EF4E14"/>
    <w:rsid w:val="00EF613C"/>
    <w:rsid w:val="00EF6846"/>
    <w:rsid w:val="00EF6870"/>
    <w:rsid w:val="00EF73B1"/>
    <w:rsid w:val="00EF7843"/>
    <w:rsid w:val="00EF7964"/>
    <w:rsid w:val="00EF7F19"/>
    <w:rsid w:val="00EF7F26"/>
    <w:rsid w:val="00F00017"/>
    <w:rsid w:val="00F00B1E"/>
    <w:rsid w:val="00F00C7B"/>
    <w:rsid w:val="00F011F2"/>
    <w:rsid w:val="00F01202"/>
    <w:rsid w:val="00F02883"/>
    <w:rsid w:val="00F03AC7"/>
    <w:rsid w:val="00F04C23"/>
    <w:rsid w:val="00F0575F"/>
    <w:rsid w:val="00F061F9"/>
    <w:rsid w:val="00F07EBF"/>
    <w:rsid w:val="00F1006C"/>
    <w:rsid w:val="00F10E96"/>
    <w:rsid w:val="00F10EC4"/>
    <w:rsid w:val="00F111E5"/>
    <w:rsid w:val="00F117FD"/>
    <w:rsid w:val="00F11A2B"/>
    <w:rsid w:val="00F11BB4"/>
    <w:rsid w:val="00F12441"/>
    <w:rsid w:val="00F12454"/>
    <w:rsid w:val="00F124AB"/>
    <w:rsid w:val="00F124BE"/>
    <w:rsid w:val="00F12B19"/>
    <w:rsid w:val="00F1328A"/>
    <w:rsid w:val="00F1350D"/>
    <w:rsid w:val="00F1363A"/>
    <w:rsid w:val="00F13968"/>
    <w:rsid w:val="00F13C5B"/>
    <w:rsid w:val="00F13D9B"/>
    <w:rsid w:val="00F13FB3"/>
    <w:rsid w:val="00F148A8"/>
    <w:rsid w:val="00F14C1C"/>
    <w:rsid w:val="00F14C6E"/>
    <w:rsid w:val="00F1521D"/>
    <w:rsid w:val="00F158B5"/>
    <w:rsid w:val="00F158FB"/>
    <w:rsid w:val="00F15A22"/>
    <w:rsid w:val="00F15B90"/>
    <w:rsid w:val="00F167CF"/>
    <w:rsid w:val="00F16DD9"/>
    <w:rsid w:val="00F178A3"/>
    <w:rsid w:val="00F17FBF"/>
    <w:rsid w:val="00F2193F"/>
    <w:rsid w:val="00F21D64"/>
    <w:rsid w:val="00F21F6A"/>
    <w:rsid w:val="00F228E4"/>
    <w:rsid w:val="00F229D8"/>
    <w:rsid w:val="00F233A2"/>
    <w:rsid w:val="00F2358D"/>
    <w:rsid w:val="00F23E40"/>
    <w:rsid w:val="00F2694D"/>
    <w:rsid w:val="00F26A69"/>
    <w:rsid w:val="00F26CF0"/>
    <w:rsid w:val="00F26E31"/>
    <w:rsid w:val="00F27C4D"/>
    <w:rsid w:val="00F27C7A"/>
    <w:rsid w:val="00F3025F"/>
    <w:rsid w:val="00F3088B"/>
    <w:rsid w:val="00F31308"/>
    <w:rsid w:val="00F31479"/>
    <w:rsid w:val="00F31BAE"/>
    <w:rsid w:val="00F3203D"/>
    <w:rsid w:val="00F32258"/>
    <w:rsid w:val="00F328F4"/>
    <w:rsid w:val="00F32C3F"/>
    <w:rsid w:val="00F32E93"/>
    <w:rsid w:val="00F3353A"/>
    <w:rsid w:val="00F336DC"/>
    <w:rsid w:val="00F337E0"/>
    <w:rsid w:val="00F33880"/>
    <w:rsid w:val="00F33A91"/>
    <w:rsid w:val="00F33DC4"/>
    <w:rsid w:val="00F340CB"/>
    <w:rsid w:val="00F3415F"/>
    <w:rsid w:val="00F35DDE"/>
    <w:rsid w:val="00F36156"/>
    <w:rsid w:val="00F36996"/>
    <w:rsid w:val="00F36F31"/>
    <w:rsid w:val="00F36F6E"/>
    <w:rsid w:val="00F37181"/>
    <w:rsid w:val="00F375D1"/>
    <w:rsid w:val="00F37608"/>
    <w:rsid w:val="00F376A8"/>
    <w:rsid w:val="00F37755"/>
    <w:rsid w:val="00F3783A"/>
    <w:rsid w:val="00F37F6D"/>
    <w:rsid w:val="00F37F94"/>
    <w:rsid w:val="00F40B21"/>
    <w:rsid w:val="00F422D7"/>
    <w:rsid w:val="00F4288F"/>
    <w:rsid w:val="00F429C6"/>
    <w:rsid w:val="00F434EF"/>
    <w:rsid w:val="00F4421C"/>
    <w:rsid w:val="00F446BA"/>
    <w:rsid w:val="00F44C21"/>
    <w:rsid w:val="00F44F8A"/>
    <w:rsid w:val="00F469C5"/>
    <w:rsid w:val="00F46DBB"/>
    <w:rsid w:val="00F46DE7"/>
    <w:rsid w:val="00F46E02"/>
    <w:rsid w:val="00F4704E"/>
    <w:rsid w:val="00F47CEB"/>
    <w:rsid w:val="00F47E32"/>
    <w:rsid w:val="00F47F78"/>
    <w:rsid w:val="00F50109"/>
    <w:rsid w:val="00F50239"/>
    <w:rsid w:val="00F5070C"/>
    <w:rsid w:val="00F515A7"/>
    <w:rsid w:val="00F51A07"/>
    <w:rsid w:val="00F5285F"/>
    <w:rsid w:val="00F528EE"/>
    <w:rsid w:val="00F529B8"/>
    <w:rsid w:val="00F52B23"/>
    <w:rsid w:val="00F52BAD"/>
    <w:rsid w:val="00F52F80"/>
    <w:rsid w:val="00F536BD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20E"/>
    <w:rsid w:val="00F57325"/>
    <w:rsid w:val="00F57D00"/>
    <w:rsid w:val="00F60E19"/>
    <w:rsid w:val="00F614B3"/>
    <w:rsid w:val="00F61D63"/>
    <w:rsid w:val="00F622AE"/>
    <w:rsid w:val="00F62304"/>
    <w:rsid w:val="00F6244B"/>
    <w:rsid w:val="00F631A5"/>
    <w:rsid w:val="00F643F8"/>
    <w:rsid w:val="00F64656"/>
    <w:rsid w:val="00F64D90"/>
    <w:rsid w:val="00F65754"/>
    <w:rsid w:val="00F658FB"/>
    <w:rsid w:val="00F66730"/>
    <w:rsid w:val="00F672A4"/>
    <w:rsid w:val="00F70205"/>
    <w:rsid w:val="00F7065F"/>
    <w:rsid w:val="00F70BA6"/>
    <w:rsid w:val="00F7115C"/>
    <w:rsid w:val="00F7143F"/>
    <w:rsid w:val="00F71705"/>
    <w:rsid w:val="00F719B6"/>
    <w:rsid w:val="00F71C5B"/>
    <w:rsid w:val="00F71D4E"/>
    <w:rsid w:val="00F72C12"/>
    <w:rsid w:val="00F72DDB"/>
    <w:rsid w:val="00F72ED4"/>
    <w:rsid w:val="00F72FDA"/>
    <w:rsid w:val="00F73197"/>
    <w:rsid w:val="00F736EE"/>
    <w:rsid w:val="00F7373B"/>
    <w:rsid w:val="00F738DC"/>
    <w:rsid w:val="00F73A27"/>
    <w:rsid w:val="00F73BE3"/>
    <w:rsid w:val="00F740CC"/>
    <w:rsid w:val="00F74531"/>
    <w:rsid w:val="00F748D2"/>
    <w:rsid w:val="00F74FB6"/>
    <w:rsid w:val="00F74FDD"/>
    <w:rsid w:val="00F7670D"/>
    <w:rsid w:val="00F77B48"/>
    <w:rsid w:val="00F77D7C"/>
    <w:rsid w:val="00F77F7B"/>
    <w:rsid w:val="00F81ABF"/>
    <w:rsid w:val="00F81ADF"/>
    <w:rsid w:val="00F823B0"/>
    <w:rsid w:val="00F82785"/>
    <w:rsid w:val="00F82F1F"/>
    <w:rsid w:val="00F82FA6"/>
    <w:rsid w:val="00F834B5"/>
    <w:rsid w:val="00F85391"/>
    <w:rsid w:val="00F85439"/>
    <w:rsid w:val="00F85A15"/>
    <w:rsid w:val="00F85C0E"/>
    <w:rsid w:val="00F86089"/>
    <w:rsid w:val="00F865A0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8C0"/>
    <w:rsid w:val="00F93D17"/>
    <w:rsid w:val="00F94104"/>
    <w:rsid w:val="00F94296"/>
    <w:rsid w:val="00F947A6"/>
    <w:rsid w:val="00F94BCA"/>
    <w:rsid w:val="00F94E7F"/>
    <w:rsid w:val="00F9533D"/>
    <w:rsid w:val="00F96D1E"/>
    <w:rsid w:val="00F96ECD"/>
    <w:rsid w:val="00F96FC6"/>
    <w:rsid w:val="00F9713C"/>
    <w:rsid w:val="00F97335"/>
    <w:rsid w:val="00FA005F"/>
    <w:rsid w:val="00FA0166"/>
    <w:rsid w:val="00FA0FAC"/>
    <w:rsid w:val="00FA104B"/>
    <w:rsid w:val="00FA114D"/>
    <w:rsid w:val="00FA14B9"/>
    <w:rsid w:val="00FA1AE3"/>
    <w:rsid w:val="00FA1CBB"/>
    <w:rsid w:val="00FA1D2E"/>
    <w:rsid w:val="00FA298D"/>
    <w:rsid w:val="00FA2A63"/>
    <w:rsid w:val="00FA3515"/>
    <w:rsid w:val="00FA3557"/>
    <w:rsid w:val="00FA3A24"/>
    <w:rsid w:val="00FA445D"/>
    <w:rsid w:val="00FA54BA"/>
    <w:rsid w:val="00FA5F5C"/>
    <w:rsid w:val="00FA6028"/>
    <w:rsid w:val="00FA7165"/>
    <w:rsid w:val="00FA7756"/>
    <w:rsid w:val="00FB0DA1"/>
    <w:rsid w:val="00FB140E"/>
    <w:rsid w:val="00FB1F40"/>
    <w:rsid w:val="00FB258F"/>
    <w:rsid w:val="00FB27B4"/>
    <w:rsid w:val="00FB302D"/>
    <w:rsid w:val="00FB3B8F"/>
    <w:rsid w:val="00FB3C25"/>
    <w:rsid w:val="00FB50D3"/>
    <w:rsid w:val="00FB589E"/>
    <w:rsid w:val="00FB5B07"/>
    <w:rsid w:val="00FB680E"/>
    <w:rsid w:val="00FB68DF"/>
    <w:rsid w:val="00FB6A3C"/>
    <w:rsid w:val="00FB7590"/>
    <w:rsid w:val="00FB7643"/>
    <w:rsid w:val="00FB7910"/>
    <w:rsid w:val="00FB7BFE"/>
    <w:rsid w:val="00FB7E0F"/>
    <w:rsid w:val="00FC0A71"/>
    <w:rsid w:val="00FC1B5E"/>
    <w:rsid w:val="00FC1EEC"/>
    <w:rsid w:val="00FC20FD"/>
    <w:rsid w:val="00FC3288"/>
    <w:rsid w:val="00FC338A"/>
    <w:rsid w:val="00FC3419"/>
    <w:rsid w:val="00FC42A8"/>
    <w:rsid w:val="00FC4CAD"/>
    <w:rsid w:val="00FC4F96"/>
    <w:rsid w:val="00FC73EE"/>
    <w:rsid w:val="00FC7486"/>
    <w:rsid w:val="00FC7E48"/>
    <w:rsid w:val="00FD0BA2"/>
    <w:rsid w:val="00FD0F8F"/>
    <w:rsid w:val="00FD1771"/>
    <w:rsid w:val="00FD2028"/>
    <w:rsid w:val="00FD23B5"/>
    <w:rsid w:val="00FD252C"/>
    <w:rsid w:val="00FD25CF"/>
    <w:rsid w:val="00FD260C"/>
    <w:rsid w:val="00FD2DD2"/>
    <w:rsid w:val="00FD3112"/>
    <w:rsid w:val="00FD34E1"/>
    <w:rsid w:val="00FD39A6"/>
    <w:rsid w:val="00FD406E"/>
    <w:rsid w:val="00FD450A"/>
    <w:rsid w:val="00FD46D4"/>
    <w:rsid w:val="00FD4D25"/>
    <w:rsid w:val="00FD50FE"/>
    <w:rsid w:val="00FD5551"/>
    <w:rsid w:val="00FD5771"/>
    <w:rsid w:val="00FD57F2"/>
    <w:rsid w:val="00FD5FF0"/>
    <w:rsid w:val="00FD61D4"/>
    <w:rsid w:val="00FD64B8"/>
    <w:rsid w:val="00FD64DC"/>
    <w:rsid w:val="00FD65E9"/>
    <w:rsid w:val="00FD6A8A"/>
    <w:rsid w:val="00FD7619"/>
    <w:rsid w:val="00FD7A7A"/>
    <w:rsid w:val="00FD7AD2"/>
    <w:rsid w:val="00FE03DE"/>
    <w:rsid w:val="00FE0905"/>
    <w:rsid w:val="00FE0A0E"/>
    <w:rsid w:val="00FE1E16"/>
    <w:rsid w:val="00FE2D65"/>
    <w:rsid w:val="00FE4CD9"/>
    <w:rsid w:val="00FE585E"/>
    <w:rsid w:val="00FE5F1D"/>
    <w:rsid w:val="00FE7359"/>
    <w:rsid w:val="00FF1241"/>
    <w:rsid w:val="00FF1A40"/>
    <w:rsid w:val="00FF1BB3"/>
    <w:rsid w:val="00FF1DE6"/>
    <w:rsid w:val="00FF1EF0"/>
    <w:rsid w:val="00FF20AF"/>
    <w:rsid w:val="00FF25BA"/>
    <w:rsid w:val="00FF2644"/>
    <w:rsid w:val="00FF27E4"/>
    <w:rsid w:val="00FF2CCE"/>
    <w:rsid w:val="00FF450C"/>
    <w:rsid w:val="00FF4865"/>
    <w:rsid w:val="00FF5072"/>
    <w:rsid w:val="00FF6839"/>
    <w:rsid w:val="00FF6A97"/>
    <w:rsid w:val="00FF6BE7"/>
    <w:rsid w:val="00FF6D57"/>
    <w:rsid w:val="00FF6F39"/>
    <w:rsid w:val="00FF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67DE0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67515C"/>
    <w:pPr>
      <w:keepNext/>
      <w:numPr>
        <w:ilvl w:val="2"/>
        <w:numId w:val="3"/>
      </w:numPr>
      <w:tabs>
        <w:tab w:val="left" w:pos="-5500"/>
      </w:tabs>
      <w:spacing w:before="120" w:after="180"/>
      <w:ind w:left="709"/>
      <w:outlineLvl w:val="2"/>
    </w:pPr>
    <w:rPr>
      <w:rFonts w:ascii="Arial" w:eastAsia="MS Mincho" w:hAnsi="Arial"/>
      <w:b/>
      <w:sz w:val="22"/>
      <w:szCs w:val="2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中等深浅网格 1 - 着色 21,목록 단락,リスト段落,列出段落1,列表段落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1,?? ?? Char1,????? Char1,???? Char1,Lista1 Char1,中等深浅网格 1 - 着色 21 Char1,목록 단락 Char,リスト段落 Char,列出段落1 Char,列表段落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rsid w:val="004237A7"/>
    <w:rPr>
      <w:color w:val="0000FF"/>
      <w:u w:val="single"/>
    </w:rPr>
  </w:style>
  <w:style w:type="paragraph" w:customStyle="1" w:styleId="B2">
    <w:name w:val="B2"/>
    <w:basedOn w:val="20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111">
    <w:name w:val="1.1.1三级标题"/>
    <w:basedOn w:val="1"/>
    <w:link w:val="111Char"/>
    <w:qFormat/>
    <w:rsid w:val="00786E49"/>
    <w:pPr>
      <w:numPr>
        <w:numId w:val="0"/>
      </w:numPr>
      <w:spacing w:beforeLines="50" w:afterLines="50"/>
      <w:ind w:left="-1"/>
      <w:jc w:val="both"/>
    </w:pPr>
    <w:rPr>
      <w:sz w:val="22"/>
      <w:szCs w:val="24"/>
    </w:rPr>
  </w:style>
  <w:style w:type="character" w:customStyle="1" w:styleId="111Char">
    <w:name w:val="1.1.1三级标题 Char"/>
    <w:basedOn w:val="1Char"/>
    <w:link w:val="111"/>
    <w:rsid w:val="00786E49"/>
    <w:rPr>
      <w:rFonts w:ascii="Arial" w:hAnsi="Arial"/>
      <w:b/>
      <w:kern w:val="32"/>
      <w:sz w:val="22"/>
      <w:szCs w:val="24"/>
    </w:rPr>
  </w:style>
  <w:style w:type="character" w:customStyle="1" w:styleId="Char10">
    <w:name w:val="列出段落 Char1"/>
    <w:aliases w:val="- Bullets Char,?? ?? Char,????? Char,???? Char,Lista1 Char,中等深浅网格 1 - 着色 21 Char"/>
    <w:uiPriority w:val="34"/>
    <w:qFormat/>
    <w:locked/>
    <w:rsid w:val="007B7E3D"/>
    <w:rPr>
      <w:rFonts w:eastAsia="宋体"/>
      <w:lang w:eastAsia="ja-JP"/>
    </w:rPr>
  </w:style>
  <w:style w:type="paragraph" w:customStyle="1" w:styleId="bullet1">
    <w:name w:val="bullet1"/>
    <w:basedOn w:val="a0"/>
    <w:link w:val="bullet1Char"/>
    <w:qFormat/>
    <w:rsid w:val="00D25CCB"/>
    <w:pPr>
      <w:numPr>
        <w:numId w:val="7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D25CCB"/>
    <w:pPr>
      <w:numPr>
        <w:ilvl w:val="1"/>
        <w:numId w:val="7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D25CCB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D25CCB"/>
    <w:pPr>
      <w:numPr>
        <w:ilvl w:val="2"/>
        <w:numId w:val="7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D25CCB"/>
    <w:pPr>
      <w:numPr>
        <w:ilvl w:val="3"/>
        <w:numId w:val="7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D25CCB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a0"/>
    <w:rsid w:val="003C6D5E"/>
    <w:pPr>
      <w:numPr>
        <w:numId w:val="8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67DE0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67515C"/>
    <w:pPr>
      <w:keepNext/>
      <w:numPr>
        <w:ilvl w:val="2"/>
        <w:numId w:val="3"/>
      </w:numPr>
      <w:tabs>
        <w:tab w:val="left" w:pos="-5500"/>
      </w:tabs>
      <w:spacing w:before="120" w:after="180"/>
      <w:ind w:left="709"/>
      <w:outlineLvl w:val="2"/>
    </w:pPr>
    <w:rPr>
      <w:rFonts w:ascii="Arial" w:eastAsia="MS Mincho" w:hAnsi="Arial"/>
      <w:b/>
      <w:sz w:val="22"/>
      <w:szCs w:val="2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中等深浅网格 1 - 着色 21,목록 단락,リスト段落,列出段落1,列表段落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1,?? ?? Char1,????? Char1,???? Char1,Lista1 Char1,中等深浅网格 1 - 着色 21 Char1,목록 단락 Char,リスト段落 Char,列出段落1 Char,列表段落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rsid w:val="004237A7"/>
    <w:rPr>
      <w:color w:val="0000FF"/>
      <w:u w:val="single"/>
    </w:rPr>
  </w:style>
  <w:style w:type="paragraph" w:customStyle="1" w:styleId="B2">
    <w:name w:val="B2"/>
    <w:basedOn w:val="20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111">
    <w:name w:val="1.1.1三级标题"/>
    <w:basedOn w:val="1"/>
    <w:link w:val="111Char"/>
    <w:qFormat/>
    <w:rsid w:val="00786E49"/>
    <w:pPr>
      <w:numPr>
        <w:numId w:val="0"/>
      </w:numPr>
      <w:spacing w:beforeLines="50" w:afterLines="50"/>
      <w:ind w:left="-1"/>
      <w:jc w:val="both"/>
    </w:pPr>
    <w:rPr>
      <w:sz w:val="22"/>
      <w:szCs w:val="24"/>
    </w:rPr>
  </w:style>
  <w:style w:type="character" w:customStyle="1" w:styleId="111Char">
    <w:name w:val="1.1.1三级标题 Char"/>
    <w:basedOn w:val="1Char"/>
    <w:link w:val="111"/>
    <w:rsid w:val="00786E49"/>
    <w:rPr>
      <w:rFonts w:ascii="Arial" w:hAnsi="Arial"/>
      <w:b/>
      <w:kern w:val="32"/>
      <w:sz w:val="22"/>
      <w:szCs w:val="24"/>
    </w:rPr>
  </w:style>
  <w:style w:type="character" w:customStyle="1" w:styleId="Char10">
    <w:name w:val="列出段落 Char1"/>
    <w:aliases w:val="- Bullets Char,?? ?? Char,????? Char,???? Char,Lista1 Char,中等深浅网格 1 - 着色 21 Char"/>
    <w:uiPriority w:val="34"/>
    <w:qFormat/>
    <w:locked/>
    <w:rsid w:val="007B7E3D"/>
    <w:rPr>
      <w:rFonts w:eastAsia="宋体"/>
      <w:lang w:eastAsia="ja-JP"/>
    </w:rPr>
  </w:style>
  <w:style w:type="paragraph" w:customStyle="1" w:styleId="bullet1">
    <w:name w:val="bullet1"/>
    <w:basedOn w:val="a0"/>
    <w:link w:val="bullet1Char"/>
    <w:qFormat/>
    <w:rsid w:val="00D25CCB"/>
    <w:pPr>
      <w:numPr>
        <w:numId w:val="7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D25CCB"/>
    <w:pPr>
      <w:numPr>
        <w:ilvl w:val="1"/>
        <w:numId w:val="7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D25CCB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D25CCB"/>
    <w:pPr>
      <w:numPr>
        <w:ilvl w:val="2"/>
        <w:numId w:val="7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D25CCB"/>
    <w:pPr>
      <w:numPr>
        <w:ilvl w:val="3"/>
        <w:numId w:val="7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D25CCB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a0"/>
    <w:rsid w:val="003C6D5E"/>
    <w:pPr>
      <w:numPr>
        <w:numId w:val="8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52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31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3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833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8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6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73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483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3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73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1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997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51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0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7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65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96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199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3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71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34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910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9993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71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46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392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69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131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46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334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265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48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022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5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830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049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485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3051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846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92575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7568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337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7951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994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91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40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84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149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3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5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96852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34347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571937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38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806091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223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2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40687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55254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18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13803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3642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2174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4280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2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52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0352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53261">
          <w:marLeft w:val="39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1613">
          <w:marLeft w:val="39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43764">
          <w:marLeft w:val="39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6270">
          <w:marLeft w:val="39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978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2874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9728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93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5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4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121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67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81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00C8C-A8EC-467A-B256-666F17FFC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2721</Words>
  <Characters>15512</Characters>
  <Application>Microsoft Office Word</Application>
  <DocSecurity>0</DocSecurity>
  <PresentationFormat/>
  <Lines>129</Lines>
  <Paragraphs>36</Paragraphs>
  <Slides>0</Slides>
  <Notes>0</Notes>
  <HiddenSlides>0</HiddenSlides>
  <MMClips>0</MMClips>
  <ScaleCrop>false</ScaleCrop>
  <Company>DaTang Mobile</Company>
  <LinksUpToDate>false</LinksUpToDate>
  <CharactersWithSpaces>18197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任晓涛</cp:lastModifiedBy>
  <cp:revision>2</cp:revision>
  <dcterms:created xsi:type="dcterms:W3CDTF">2019-04-30T06:42:00Z</dcterms:created>
  <dcterms:modified xsi:type="dcterms:W3CDTF">2019-04-30T06:42:00Z</dcterms:modified>
</cp:coreProperties>
</file>